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0123" w14:textId="77777777" w:rsidR="00BA09EC" w:rsidRDefault="00BA09EC" w:rsidP="00F82DBB">
      <w:pPr>
        <w:pStyle w:val="Nzev"/>
        <w:spacing w:before="160"/>
        <w:rPr>
          <w:rFonts w:ascii="Arial" w:hAnsi="Arial" w:cs="Arial"/>
          <w:sz w:val="32"/>
          <w:szCs w:val="32"/>
        </w:rPr>
      </w:pPr>
    </w:p>
    <w:p w14:paraId="1789D951" w14:textId="77777777" w:rsidR="00BA09EC" w:rsidRDefault="00BA09EC" w:rsidP="00F82DBB">
      <w:pPr>
        <w:pStyle w:val="Nzev"/>
        <w:spacing w:before="160"/>
        <w:rPr>
          <w:rFonts w:ascii="Arial" w:hAnsi="Arial" w:cs="Arial"/>
          <w:sz w:val="32"/>
          <w:szCs w:val="32"/>
        </w:rPr>
      </w:pPr>
    </w:p>
    <w:p w14:paraId="55CAA980" w14:textId="4DA03E7B" w:rsidR="00AB699E" w:rsidRPr="009173BA" w:rsidRDefault="00AB699E" w:rsidP="00F82DBB">
      <w:pPr>
        <w:pStyle w:val="Nzev"/>
        <w:spacing w:before="160"/>
        <w:rPr>
          <w:rFonts w:cs="Arial"/>
          <w:sz w:val="32"/>
          <w:szCs w:val="32"/>
        </w:rPr>
      </w:pPr>
      <w:r w:rsidRPr="009173BA">
        <w:rPr>
          <w:rFonts w:ascii="Arial" w:hAnsi="Arial" w:cs="Arial"/>
          <w:sz w:val="32"/>
          <w:szCs w:val="32"/>
        </w:rPr>
        <w:t>Ohl</w:t>
      </w:r>
      <w:r w:rsidR="006B7183">
        <w:rPr>
          <w:rFonts w:ascii="Arial" w:hAnsi="Arial" w:cs="Arial"/>
          <w:sz w:val="32"/>
          <w:szCs w:val="32"/>
        </w:rPr>
        <w:t>ášení</w:t>
      </w:r>
      <w:r w:rsidRPr="009173BA">
        <w:rPr>
          <w:rFonts w:ascii="Arial" w:hAnsi="Arial" w:cs="Arial"/>
          <w:sz w:val="32"/>
          <w:szCs w:val="32"/>
        </w:rPr>
        <w:t xml:space="preserve"> k místnímu poplatku</w:t>
      </w:r>
      <w:r w:rsidR="00B64F85">
        <w:rPr>
          <w:rFonts w:ascii="Arial" w:hAnsi="Arial" w:cs="Arial"/>
          <w:sz w:val="32"/>
          <w:szCs w:val="32"/>
        </w:rPr>
        <w:t xml:space="preserve"> </w:t>
      </w:r>
      <w:r w:rsidRPr="009173BA">
        <w:rPr>
          <w:rFonts w:ascii="Arial" w:hAnsi="Arial" w:cs="Arial"/>
          <w:sz w:val="32"/>
          <w:szCs w:val="32"/>
        </w:rPr>
        <w:t>za odkládání komunálního odpadu</w:t>
      </w:r>
      <w:r w:rsidR="00FA63FF">
        <w:rPr>
          <w:rFonts w:ascii="Arial" w:hAnsi="Arial" w:cs="Arial"/>
          <w:sz w:val="32"/>
          <w:szCs w:val="32"/>
        </w:rPr>
        <w:t xml:space="preserve"> z nemovité věci</w:t>
      </w:r>
    </w:p>
    <w:p w14:paraId="418C8AC9" w14:textId="697A1275" w:rsidR="00527775" w:rsidRPr="00527775" w:rsidRDefault="00527775" w:rsidP="00527775">
      <w:pPr>
        <w:jc w:val="center"/>
        <w:rPr>
          <w:rFonts w:cs="Arial"/>
        </w:rPr>
      </w:pPr>
      <w:r>
        <w:rPr>
          <w:rFonts w:cs="Arial"/>
        </w:rPr>
        <w:t>Předmětem poplatku je odkládání směsného komunálního odpadu z jednotlivé nemovité věci zahrnující byt, rodinný dům nebo stavbu pro rodinou rekreaci, která se nachází na území města Luby.</w:t>
      </w:r>
    </w:p>
    <w:p w14:paraId="0B442B0B" w14:textId="77777777" w:rsidR="00527775" w:rsidRDefault="00527775" w:rsidP="00527775">
      <w:pPr>
        <w:rPr>
          <w:rFonts w:cs="Arial"/>
          <w:b/>
          <w:sz w:val="26"/>
          <w:szCs w:val="26"/>
        </w:rPr>
      </w:pPr>
    </w:p>
    <w:p w14:paraId="532EBBDA" w14:textId="77777777" w:rsidR="00527775" w:rsidRDefault="00527775" w:rsidP="00527775">
      <w:pPr>
        <w:rPr>
          <w:rFonts w:cs="Arial"/>
          <w:b/>
          <w:sz w:val="26"/>
          <w:szCs w:val="26"/>
        </w:rPr>
      </w:pPr>
    </w:p>
    <w:p w14:paraId="48467A7C" w14:textId="5134019D" w:rsidR="00AB699E" w:rsidRPr="00527775" w:rsidRDefault="00323C65" w:rsidP="00527775">
      <w:pPr>
        <w:rPr>
          <w:rFonts w:cs="Arial"/>
        </w:rPr>
      </w:pPr>
      <w:r>
        <w:rPr>
          <w:rFonts w:cs="Arial"/>
          <w:b/>
          <w:sz w:val="26"/>
          <w:szCs w:val="26"/>
        </w:rPr>
        <w:t xml:space="preserve">IDENTIFIKAČNÍ ÚDAJE </w:t>
      </w: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AB699E" w14:paraId="2005FC20" w14:textId="77777777" w:rsidTr="009F376A">
        <w:trPr>
          <w:trHeight w:hRule="exact" w:val="71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3203" w14:textId="1035B6DE" w:rsidR="00AB699E" w:rsidRPr="00C73711" w:rsidRDefault="00C73711" w:rsidP="00221F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 NEBO NÁZEV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3E34" w14:textId="4F4C41F4" w:rsidR="00AB699E" w:rsidRPr="0013167F" w:rsidRDefault="00AB699E" w:rsidP="009F376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AB699E" w14:paraId="43D6C36E" w14:textId="77777777" w:rsidTr="00D9155A">
        <w:trPr>
          <w:trHeight w:hRule="exact" w:val="56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273" w14:textId="665925EB" w:rsidR="00AB699E" w:rsidRDefault="00C73711" w:rsidP="003B69BD">
            <w:pPr>
              <w:rPr>
                <w:rFonts w:cs="Arial"/>
                <w:b/>
                <w:color w:val="FF0000"/>
                <w:vertAlign w:val="superscript"/>
              </w:rPr>
            </w:pPr>
            <w:r>
              <w:rPr>
                <w:rFonts w:cs="Arial"/>
                <w:b/>
                <w:bCs/>
              </w:rPr>
              <w:t>RODNÉ ČÍSLO / IČO</w:t>
            </w:r>
          </w:p>
          <w:p w14:paraId="20A62A0D" w14:textId="1EC20D38" w:rsidR="00221F65" w:rsidRPr="002A2638" w:rsidRDefault="00221F65" w:rsidP="003B69BD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7B6" w14:textId="4E1EDB6D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C526E2" w14:paraId="7128B7A9" w14:textId="77777777" w:rsidTr="00D9155A">
        <w:trPr>
          <w:trHeight w:hRule="exact" w:val="55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FD97" w14:textId="5494E0E5" w:rsidR="00221F65" w:rsidRPr="002A2638" w:rsidRDefault="00C73711" w:rsidP="008408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TRVALÉ BYDLIŠTĚ / SÍDLO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6258" w14:textId="2451CD35" w:rsidR="00C526E2" w:rsidRDefault="00C526E2" w:rsidP="008408F6">
            <w:pPr>
              <w:rPr>
                <w:rFonts w:cs="Arial"/>
                <w:bCs/>
              </w:rPr>
            </w:pPr>
          </w:p>
        </w:tc>
      </w:tr>
      <w:tr w:rsidR="00AB699E" w14:paraId="6CC38AB7" w14:textId="77777777" w:rsidTr="00382A54">
        <w:trPr>
          <w:trHeight w:hRule="exact" w:val="100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AA6A" w14:textId="7E0379CD" w:rsidR="00C73711" w:rsidRDefault="00C73711" w:rsidP="00221F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POPLATNÍK </w:t>
            </w:r>
            <w:r w:rsidR="00382A54">
              <w:rPr>
                <w:rStyle w:val="Znakapoznpodarou"/>
                <w:rFonts w:cs="Arial"/>
                <w:b/>
              </w:rPr>
              <w:footnoteReference w:id="1"/>
            </w:r>
          </w:p>
          <w:p w14:paraId="21142349" w14:textId="468216FB" w:rsidR="004D5A72" w:rsidRPr="009E15BE" w:rsidRDefault="00C73711" w:rsidP="00221F65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 xml:space="preserve">nebo </w:t>
            </w:r>
            <w:r>
              <w:rPr>
                <w:rFonts w:cs="Arial"/>
                <w:b/>
              </w:rPr>
              <w:t>PLÁTCE POPLATKU</w:t>
            </w:r>
            <w:r w:rsidR="00382A54">
              <w:rPr>
                <w:rStyle w:val="Znakapoznpodarou"/>
                <w:rFonts w:cs="Arial"/>
                <w:b/>
              </w:rPr>
              <w:footnoteReference w:id="2"/>
            </w:r>
            <w:r w:rsidR="009E15BE" w:rsidRPr="00221F65">
              <w:rPr>
                <w:rFonts w:cs="Arial"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7692" w14:textId="1010F781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97330C" w14:paraId="31A5E4CF" w14:textId="77777777" w:rsidTr="00382A54">
        <w:trPr>
          <w:trHeight w:hRule="exact" w:val="100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D2E7" w14:textId="77777777" w:rsidR="0097330C" w:rsidRDefault="0097330C" w:rsidP="00221F65">
            <w:pPr>
              <w:rPr>
                <w:rFonts w:cs="Arial"/>
                <w:b/>
                <w:bCs/>
              </w:rPr>
            </w:pPr>
            <w:r w:rsidRPr="0097330C">
              <w:rPr>
                <w:rFonts w:cs="Arial"/>
                <w:b/>
                <w:bCs/>
              </w:rPr>
              <w:t>POČET POPLATNÍKŮ</w:t>
            </w:r>
          </w:p>
          <w:p w14:paraId="59011DF5" w14:textId="2AEC4652" w:rsidR="0097330C" w:rsidRPr="0097330C" w:rsidRDefault="0097330C" w:rsidP="00221F65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(mající bydliště v nemovité věci)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2C94" w14:textId="77777777" w:rsidR="0097330C" w:rsidRDefault="0097330C" w:rsidP="008408F6">
            <w:pPr>
              <w:rPr>
                <w:rFonts w:cs="Arial"/>
                <w:bCs/>
              </w:rPr>
            </w:pPr>
          </w:p>
        </w:tc>
      </w:tr>
      <w:tr w:rsidR="00AB699E" w14:paraId="638DA98A" w14:textId="77777777" w:rsidTr="00264F44">
        <w:trPr>
          <w:trHeight w:hRule="exact" w:val="133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5C3B" w14:textId="77777777" w:rsidR="00264F44" w:rsidRDefault="00C73711" w:rsidP="008408F6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ZASTOUPENÝ</w:t>
            </w:r>
            <w:r w:rsidR="00382A54">
              <w:rPr>
                <w:rStyle w:val="Znakapoznpodarou"/>
                <w:rFonts w:cs="Arial"/>
                <w:b/>
              </w:rPr>
              <w:footnoteReference w:id="3"/>
            </w:r>
            <w:r>
              <w:rPr>
                <w:rFonts w:cs="Arial"/>
                <w:bCs/>
              </w:rPr>
              <w:t xml:space="preserve"> </w:t>
            </w:r>
          </w:p>
          <w:p w14:paraId="24AD79DB" w14:textId="05F27648" w:rsidR="00221F65" w:rsidRPr="00C73711" w:rsidRDefault="00264F44" w:rsidP="008408F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>(</w:t>
            </w:r>
            <w:r w:rsidR="00C73711" w:rsidRPr="00264F44">
              <w:rPr>
                <w:rFonts w:cs="Arial"/>
                <w:bCs/>
                <w:i/>
                <w:iCs/>
                <w:sz w:val="20"/>
                <w:szCs w:val="20"/>
              </w:rPr>
              <w:t>v případě, že je zastupován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EF52" w14:textId="77777777" w:rsidR="00AB699E" w:rsidRDefault="00AB699E" w:rsidP="008408F6">
            <w:pPr>
              <w:rPr>
                <w:rFonts w:cs="Arial"/>
                <w:bCs/>
              </w:rPr>
            </w:pPr>
          </w:p>
          <w:p w14:paraId="3E354BF7" w14:textId="3F295697" w:rsidR="00323C65" w:rsidRDefault="00323C65" w:rsidP="008408F6">
            <w:pPr>
              <w:rPr>
                <w:rFonts w:cs="Arial"/>
                <w:bCs/>
              </w:rPr>
            </w:pPr>
          </w:p>
          <w:p w14:paraId="2FEBC68F" w14:textId="62EEDC97" w:rsidR="00264F44" w:rsidRDefault="00264F44" w:rsidP="008408F6">
            <w:pPr>
              <w:rPr>
                <w:rFonts w:cs="Arial"/>
                <w:bCs/>
              </w:rPr>
            </w:pPr>
          </w:p>
          <w:p w14:paraId="0091704A" w14:textId="77777777" w:rsidR="00264F44" w:rsidRDefault="00264F44" w:rsidP="008408F6">
            <w:pPr>
              <w:rPr>
                <w:rFonts w:cs="Arial"/>
                <w:bCs/>
              </w:rPr>
            </w:pPr>
          </w:p>
          <w:p w14:paraId="2E288546" w14:textId="1F41E685" w:rsidR="00323C65" w:rsidRDefault="00323C65" w:rsidP="008408F6">
            <w:pPr>
              <w:rPr>
                <w:rFonts w:cs="Arial"/>
                <w:bCs/>
              </w:rPr>
            </w:pPr>
          </w:p>
        </w:tc>
      </w:tr>
      <w:tr w:rsidR="00AB699E" w14:paraId="1857C066" w14:textId="77777777" w:rsidTr="00D9155A">
        <w:trPr>
          <w:trHeight w:hRule="exact"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EA" w14:textId="6213FD8B" w:rsidR="00AB699E" w:rsidRDefault="00964AE6" w:rsidP="008408F6">
            <w:pPr>
              <w:rPr>
                <w:rFonts w:cs="Arial"/>
                <w:b/>
              </w:rPr>
            </w:pPr>
            <w:r w:rsidRPr="00C526E2">
              <w:rPr>
                <w:rFonts w:cs="Arial"/>
                <w:b/>
              </w:rPr>
              <w:t>D</w:t>
            </w:r>
            <w:r w:rsidR="00AB699E" w:rsidRPr="00C526E2">
              <w:rPr>
                <w:rFonts w:cs="Arial"/>
                <w:b/>
              </w:rPr>
              <w:t>oručovací adresa</w:t>
            </w:r>
            <w:r w:rsidR="00B1252D">
              <w:rPr>
                <w:rFonts w:cs="Arial"/>
                <w:b/>
              </w:rPr>
              <w:t xml:space="preserve"> </w:t>
            </w:r>
          </w:p>
          <w:p w14:paraId="33F29D41" w14:textId="0B0C588F" w:rsidR="00264F44" w:rsidRPr="00264F44" w:rsidRDefault="00264F44" w:rsidP="008408F6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64F44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(pokud je jiná, než adresa trvalá)</w:t>
            </w:r>
          </w:p>
          <w:p w14:paraId="4CAE0E8A" w14:textId="3CCD9C91" w:rsidR="00221F65" w:rsidRPr="00E04777" w:rsidRDefault="00221F65" w:rsidP="008408F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431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264F44" w14:paraId="119A49B0" w14:textId="77777777" w:rsidTr="003E34AF">
        <w:trPr>
          <w:trHeight w:hRule="exact" w:val="79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AA28" w14:textId="77D5C27A" w:rsidR="00264F44" w:rsidRPr="00323C65" w:rsidRDefault="00264F44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TELEFON</w:t>
            </w:r>
          </w:p>
          <w:p w14:paraId="797CBF4D" w14:textId="5E92B243" w:rsidR="00264F44" w:rsidRPr="00E04777" w:rsidRDefault="00264F44" w:rsidP="008408F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E462" w14:textId="77777777" w:rsidR="00264F44" w:rsidRDefault="00264F44" w:rsidP="008408F6">
            <w:pPr>
              <w:rPr>
                <w:rFonts w:cs="Arial"/>
                <w:bCs/>
              </w:rPr>
            </w:pPr>
          </w:p>
          <w:p w14:paraId="41C3DA4B" w14:textId="4E2758A3" w:rsidR="00264F44" w:rsidRDefault="00264F44" w:rsidP="008408F6">
            <w:pPr>
              <w:rPr>
                <w:rFonts w:cs="Arial"/>
                <w:bCs/>
              </w:rPr>
            </w:pPr>
          </w:p>
        </w:tc>
      </w:tr>
      <w:tr w:rsidR="00323C65" w14:paraId="4C88A182" w14:textId="77777777" w:rsidTr="00744919">
        <w:trPr>
          <w:trHeight w:hRule="exact" w:val="79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D43E" w14:textId="5D57991E" w:rsidR="00323C65" w:rsidRDefault="00323C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3BF3" w14:textId="77777777" w:rsidR="00323C65" w:rsidRDefault="00323C65" w:rsidP="008408F6">
            <w:pPr>
              <w:rPr>
                <w:rFonts w:cs="Arial"/>
                <w:bCs/>
              </w:rPr>
            </w:pPr>
          </w:p>
        </w:tc>
      </w:tr>
      <w:tr w:rsidR="00AB699E" w14:paraId="16CE5AA8" w14:textId="77777777" w:rsidTr="005D53F7">
        <w:trPr>
          <w:trHeight w:hRule="exact" w:val="6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A1A1" w14:textId="64697F75" w:rsidR="006B7183" w:rsidRPr="00E04777" w:rsidRDefault="00264F44" w:rsidP="008408F6">
            <w:pPr>
              <w:rPr>
                <w:rFonts w:cs="Arial"/>
                <w:bCs/>
                <w:sz w:val="20"/>
                <w:szCs w:val="20"/>
              </w:rPr>
            </w:pPr>
            <w:r w:rsidRPr="00323C65">
              <w:rPr>
                <w:rFonts w:cs="Arial"/>
                <w:b/>
              </w:rPr>
              <w:t>ČÍSLO DATOVÉ SCHRÁNKY</w:t>
            </w:r>
            <w:r w:rsidRPr="00E0477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7C45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A0CA2" w14:textId="77777777" w:rsidTr="00D9155A">
        <w:trPr>
          <w:trHeight w:hRule="exact" w:val="71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8E9D" w14:textId="06F730B9" w:rsidR="00AB699E" w:rsidRPr="00264F44" w:rsidRDefault="009741E5" w:rsidP="00F12195">
            <w:pPr>
              <w:rPr>
                <w:rFonts w:cs="Arial"/>
                <w:b/>
                <w:bCs/>
              </w:rPr>
            </w:pPr>
            <w:r w:rsidRPr="00264F44">
              <w:rPr>
                <w:rFonts w:cs="Arial"/>
                <w:b/>
                <w:bCs/>
              </w:rPr>
              <w:t xml:space="preserve"> </w:t>
            </w:r>
            <w:r w:rsidR="00264F44" w:rsidRPr="00264F44">
              <w:rPr>
                <w:rFonts w:cs="Arial"/>
                <w:b/>
                <w:bCs/>
              </w:rPr>
              <w:t>ČÍSLO ÚČTU: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DD9F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96FE21D" w14:textId="77777777" w:rsidTr="00D9155A">
        <w:trPr>
          <w:trHeight w:hRule="exact"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DAB" w14:textId="4552802B" w:rsidR="00AB699E" w:rsidRPr="0010181B" w:rsidRDefault="00AB699E" w:rsidP="008408F6">
            <w:pPr>
              <w:rPr>
                <w:rFonts w:cs="Aria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598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5C7C1E70" w14:textId="112F4445" w:rsidR="00AB699E" w:rsidRDefault="00AB699E" w:rsidP="00AB699E">
      <w:pPr>
        <w:rPr>
          <w:rFonts w:cs="Arial"/>
          <w:b/>
          <w:bCs/>
        </w:rPr>
      </w:pPr>
    </w:p>
    <w:p w14:paraId="5D5AD82B" w14:textId="0123BFF1" w:rsidR="00527775" w:rsidRDefault="00527775" w:rsidP="00AB699E">
      <w:pPr>
        <w:rPr>
          <w:rFonts w:cs="Arial"/>
          <w:b/>
          <w:bCs/>
        </w:rPr>
      </w:pPr>
    </w:p>
    <w:p w14:paraId="6D3BB197" w14:textId="77777777" w:rsidR="00313752" w:rsidRDefault="00313752" w:rsidP="005D7543">
      <w:pPr>
        <w:spacing w:after="60"/>
        <w:rPr>
          <w:rFonts w:cs="Arial"/>
          <w:b/>
          <w:bCs/>
        </w:rPr>
      </w:pPr>
    </w:p>
    <w:p w14:paraId="20A8A5E7" w14:textId="2BFB92CE" w:rsidR="00AB699E" w:rsidRPr="007D5174" w:rsidRDefault="00323C65" w:rsidP="005D7543">
      <w:pPr>
        <w:spacing w:after="6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lastRenderedPageBreak/>
        <w:t>ÚDAJE O NEMOVITOSTI</w:t>
      </w:r>
    </w:p>
    <w:tbl>
      <w:tblPr>
        <w:tblW w:w="104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40"/>
      </w:tblGrid>
      <w:tr w:rsidR="00AB699E" w:rsidRPr="00184087" w14:paraId="2D349340" w14:textId="77777777" w:rsidTr="00886907">
        <w:trPr>
          <w:trHeight w:hRule="exact" w:val="714"/>
        </w:trPr>
        <w:tc>
          <w:tcPr>
            <w:tcW w:w="4495" w:type="dxa"/>
            <w:shd w:val="clear" w:color="auto" w:fill="auto"/>
            <w:vAlign w:val="center"/>
            <w:hideMark/>
          </w:tcPr>
          <w:p w14:paraId="0C412DBA" w14:textId="17CCB4CF" w:rsidR="00AB699E" w:rsidRPr="00184087" w:rsidRDefault="00323C65" w:rsidP="006B7183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ČÁST OBCE: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14:paraId="3B83EA06" w14:textId="237F1FFC" w:rsidR="00AB699E" w:rsidRDefault="00AB699E" w:rsidP="009F376A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14:paraId="5EFACA95" w14:textId="77777777" w:rsidR="009F376A" w:rsidRPr="00184087" w:rsidRDefault="009F376A" w:rsidP="009F376A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14:paraId="4EB5BD86" w14:textId="619EC882" w:rsidR="00AB699E" w:rsidRPr="00184087" w:rsidRDefault="00AB699E" w:rsidP="009F376A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AB699E" w:rsidRPr="00184087" w14:paraId="31353DA4" w14:textId="77777777" w:rsidTr="00886907">
        <w:trPr>
          <w:trHeight w:hRule="exact" w:val="714"/>
        </w:trPr>
        <w:tc>
          <w:tcPr>
            <w:tcW w:w="4495" w:type="dxa"/>
            <w:shd w:val="clear" w:color="auto" w:fill="auto"/>
            <w:vAlign w:val="center"/>
            <w:hideMark/>
          </w:tcPr>
          <w:p w14:paraId="5501C25C" w14:textId="11DA8508" w:rsidR="00AB699E" w:rsidRPr="004E2943" w:rsidRDefault="00323C65" w:rsidP="00DE38CD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ULICE, Č.P./Č.O</w:t>
            </w:r>
            <w:r w:rsidR="00313752">
              <w:rPr>
                <w:rFonts w:cs="Arial"/>
                <w:b/>
              </w:rPr>
              <w:t>.</w:t>
            </w:r>
            <w:r w:rsidR="00C56CA0">
              <w:rPr>
                <w:rFonts w:cs="Arial"/>
                <w:b/>
              </w:rPr>
              <w:t>: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14:paraId="3F8A2188" w14:textId="77777777" w:rsidR="00AB699E" w:rsidRPr="00184087" w:rsidRDefault="00AB699E" w:rsidP="009F376A">
            <w:pPr>
              <w:jc w:val="both"/>
              <w:rPr>
                <w:rFonts w:cs="Arial"/>
                <w:bCs/>
              </w:rPr>
            </w:pPr>
          </w:p>
        </w:tc>
      </w:tr>
      <w:tr w:rsidR="00323C65" w:rsidRPr="00184087" w14:paraId="1D8C1B6F" w14:textId="77777777" w:rsidTr="00886907">
        <w:trPr>
          <w:trHeight w:hRule="exact" w:val="530"/>
        </w:trPr>
        <w:tc>
          <w:tcPr>
            <w:tcW w:w="10435" w:type="dxa"/>
            <w:gridSpan w:val="2"/>
            <w:shd w:val="clear" w:color="auto" w:fill="auto"/>
            <w:vAlign w:val="center"/>
          </w:tcPr>
          <w:p w14:paraId="78F30177" w14:textId="67BA5EFD" w:rsidR="00323C65" w:rsidRPr="00323C65" w:rsidRDefault="00323C65" w:rsidP="00323C65">
            <w:pPr>
              <w:jc w:val="center"/>
              <w:rPr>
                <w:rFonts w:cs="Arial"/>
                <w:b/>
              </w:rPr>
            </w:pPr>
            <w:r w:rsidRPr="00323C65">
              <w:rPr>
                <w:rFonts w:cs="Arial"/>
                <w:b/>
              </w:rPr>
              <w:t>DRUH NEMOVITOSTI</w:t>
            </w:r>
          </w:p>
        </w:tc>
      </w:tr>
      <w:tr w:rsidR="00AB699E" w:rsidRPr="00184087" w14:paraId="4249C185" w14:textId="77777777" w:rsidTr="00886907">
        <w:trPr>
          <w:trHeight w:hRule="exact" w:val="552"/>
        </w:trPr>
        <w:tc>
          <w:tcPr>
            <w:tcW w:w="4495" w:type="dxa"/>
            <w:shd w:val="clear" w:color="auto" w:fill="auto"/>
            <w:vAlign w:val="center"/>
          </w:tcPr>
          <w:p w14:paraId="230525B4" w14:textId="6EA0D02F" w:rsidR="00AB699E" w:rsidRPr="00323C65" w:rsidRDefault="00323C65" w:rsidP="00DE38C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BYTOVÝ DŮM:</w:t>
            </w:r>
          </w:p>
        </w:tc>
        <w:tc>
          <w:tcPr>
            <w:tcW w:w="5940" w:type="dxa"/>
            <w:shd w:val="clear" w:color="auto" w:fill="auto"/>
            <w:hideMark/>
          </w:tcPr>
          <w:p w14:paraId="17841C98" w14:textId="3F25BA8D" w:rsidR="00AB699E" w:rsidRPr="00184087" w:rsidRDefault="00886907" w:rsidP="00720905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sz w:val="40"/>
                  <w:szCs w:val="40"/>
                </w:rPr>
                <w:id w:val="13151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20905" w:rsidRPr="00F41D37">
              <w:rPr>
                <w:sz w:val="28"/>
                <w:szCs w:val="28"/>
              </w:rPr>
              <w:t xml:space="preserve">       </w:t>
            </w:r>
          </w:p>
        </w:tc>
      </w:tr>
      <w:tr w:rsidR="00AB699E" w:rsidRPr="00184087" w14:paraId="0546B5AC" w14:textId="77777777" w:rsidTr="00886907">
        <w:trPr>
          <w:trHeight w:hRule="exact" w:val="532"/>
        </w:trPr>
        <w:tc>
          <w:tcPr>
            <w:tcW w:w="4495" w:type="dxa"/>
            <w:shd w:val="clear" w:color="auto" w:fill="auto"/>
            <w:vAlign w:val="center"/>
          </w:tcPr>
          <w:p w14:paraId="2291DE0A" w14:textId="1BFC56AB" w:rsidR="00AB699E" w:rsidRPr="00720905" w:rsidRDefault="00720905" w:rsidP="00DE38CD">
            <w:pPr>
              <w:rPr>
                <w:rFonts w:cs="Arial"/>
                <w:b/>
              </w:rPr>
            </w:pPr>
            <w:r w:rsidRPr="00720905">
              <w:rPr>
                <w:rFonts w:cs="Arial"/>
                <w:b/>
              </w:rPr>
              <w:t>RODINNÝ DŮM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940" w:type="dxa"/>
            <w:shd w:val="clear" w:color="auto" w:fill="auto"/>
            <w:hideMark/>
          </w:tcPr>
          <w:p w14:paraId="50FFED7D" w14:textId="293D1817" w:rsidR="00AB699E" w:rsidRPr="00184087" w:rsidRDefault="00886907" w:rsidP="00720905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sz w:val="40"/>
                  <w:szCs w:val="40"/>
                </w:rPr>
                <w:id w:val="1996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0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20905" w:rsidRPr="00F41D37">
              <w:rPr>
                <w:sz w:val="28"/>
                <w:szCs w:val="28"/>
              </w:rPr>
              <w:t xml:space="preserve">       </w:t>
            </w:r>
          </w:p>
        </w:tc>
      </w:tr>
      <w:tr w:rsidR="00AB699E" w:rsidRPr="00184087" w14:paraId="3D945BCA" w14:textId="77777777" w:rsidTr="00886907">
        <w:trPr>
          <w:trHeight w:hRule="exact" w:val="526"/>
        </w:trPr>
        <w:tc>
          <w:tcPr>
            <w:tcW w:w="4495" w:type="dxa"/>
            <w:shd w:val="clear" w:color="auto" w:fill="auto"/>
            <w:vAlign w:val="center"/>
          </w:tcPr>
          <w:p w14:paraId="0DF3A6ED" w14:textId="55BE9CE9" w:rsidR="00AB699E" w:rsidRPr="00382A54" w:rsidRDefault="00720905" w:rsidP="006B7183">
            <w:pPr>
              <w:rPr>
                <w:rFonts w:cs="Arial"/>
                <w:b/>
              </w:rPr>
            </w:pPr>
            <w:r w:rsidRPr="00382A54">
              <w:rPr>
                <w:rFonts w:cs="Arial"/>
                <w:b/>
              </w:rPr>
              <w:t>STAVBA PRO REKREACI:</w:t>
            </w:r>
          </w:p>
        </w:tc>
        <w:tc>
          <w:tcPr>
            <w:tcW w:w="5940" w:type="dxa"/>
            <w:shd w:val="clear" w:color="auto" w:fill="auto"/>
            <w:hideMark/>
          </w:tcPr>
          <w:p w14:paraId="57579A7A" w14:textId="08D45528" w:rsidR="00AB699E" w:rsidRPr="00184087" w:rsidRDefault="00886907" w:rsidP="00720905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sz w:val="40"/>
                  <w:szCs w:val="40"/>
                </w:rPr>
                <w:id w:val="20195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20905" w:rsidRPr="00F41D37">
              <w:rPr>
                <w:sz w:val="28"/>
                <w:szCs w:val="28"/>
              </w:rPr>
              <w:t xml:space="preserve">       </w:t>
            </w:r>
          </w:p>
          <w:p w14:paraId="56CE25FE" w14:textId="77777777" w:rsidR="00AB699E" w:rsidRPr="00184087" w:rsidRDefault="00AB699E" w:rsidP="00720905">
            <w:pPr>
              <w:jc w:val="center"/>
              <w:rPr>
                <w:rFonts w:cs="Arial"/>
                <w:bCs/>
              </w:rPr>
            </w:pPr>
          </w:p>
        </w:tc>
      </w:tr>
      <w:tr w:rsidR="0097330C" w:rsidRPr="00184087" w14:paraId="251A1DDB" w14:textId="77777777" w:rsidTr="00886907">
        <w:trPr>
          <w:trHeight w:hRule="exact" w:val="526"/>
        </w:trPr>
        <w:tc>
          <w:tcPr>
            <w:tcW w:w="4495" w:type="dxa"/>
            <w:shd w:val="clear" w:color="auto" w:fill="auto"/>
            <w:vAlign w:val="center"/>
          </w:tcPr>
          <w:p w14:paraId="45CDDC80" w14:textId="575E1456" w:rsidR="0097330C" w:rsidRPr="00382A54" w:rsidRDefault="0097330C" w:rsidP="006B71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JINÁ</w:t>
            </w:r>
          </w:p>
        </w:tc>
        <w:tc>
          <w:tcPr>
            <w:tcW w:w="5940" w:type="dxa"/>
            <w:shd w:val="clear" w:color="auto" w:fill="auto"/>
          </w:tcPr>
          <w:p w14:paraId="0590F52B" w14:textId="543F86CB" w:rsidR="0097330C" w:rsidRDefault="00886907" w:rsidP="00720905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3375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0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4A788964" w14:textId="77777777" w:rsidR="00720905" w:rsidRDefault="00720905" w:rsidP="00AB699E">
      <w:pPr>
        <w:jc w:val="both"/>
        <w:rPr>
          <w:rFonts w:cs="Arial"/>
        </w:rPr>
      </w:pPr>
    </w:p>
    <w:p w14:paraId="5AEA5240" w14:textId="3CFD1057" w:rsidR="007F3FF8" w:rsidRPr="007253E7" w:rsidRDefault="00527775" w:rsidP="006E24BC">
      <w:pPr>
        <w:spacing w:after="120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OBJEDNANÁ KAPACITA SOUSTŘEĎOVACÍCH PROSTŘEDKŮ PRO NEMOVITOU VĚC</w:t>
      </w:r>
    </w:p>
    <w:tbl>
      <w:tblPr>
        <w:tblStyle w:val="Mkatabulky"/>
        <w:tblpPr w:leftFromText="142" w:rightFromText="142" w:vertAnchor="text" w:horzAnchor="margin" w:tblpX="1" w:tblpY="1"/>
        <w:tblW w:w="0" w:type="auto"/>
        <w:tblLook w:val="04A0" w:firstRow="1" w:lastRow="0" w:firstColumn="1" w:lastColumn="0" w:noHBand="0" w:noVBand="1"/>
      </w:tblPr>
      <w:tblGrid>
        <w:gridCol w:w="3975"/>
        <w:gridCol w:w="6460"/>
      </w:tblGrid>
      <w:tr w:rsidR="00A35D97" w:rsidRPr="00785E33" w14:paraId="32F2FAD6" w14:textId="77777777" w:rsidTr="00886907">
        <w:trPr>
          <w:trHeight w:val="510"/>
        </w:trPr>
        <w:tc>
          <w:tcPr>
            <w:tcW w:w="3975" w:type="dxa"/>
            <w:vAlign w:val="center"/>
          </w:tcPr>
          <w:p w14:paraId="11A9A806" w14:textId="06EE2057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Počet sběrných nádob</w:t>
            </w:r>
            <w:r w:rsidR="00F51BFA">
              <w:rPr>
                <w:b/>
              </w:rPr>
              <w:t xml:space="preserve"> </w:t>
            </w:r>
          </w:p>
          <w:p w14:paraId="349F95F8" w14:textId="4D7E2867" w:rsidR="00A35D97" w:rsidRPr="00785E33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počet kusů nádob)</w:t>
            </w:r>
          </w:p>
        </w:tc>
        <w:tc>
          <w:tcPr>
            <w:tcW w:w="6460" w:type="dxa"/>
            <w:vAlign w:val="center"/>
          </w:tcPr>
          <w:p w14:paraId="69490FE0" w14:textId="72135711" w:rsidR="00A35D97" w:rsidRPr="00785E33" w:rsidRDefault="00A35D97" w:rsidP="006E24BC">
            <w:pPr>
              <w:tabs>
                <w:tab w:val="left" w:pos="932"/>
              </w:tabs>
              <w:rPr>
                <w:sz w:val="24"/>
                <w:szCs w:val="24"/>
              </w:rPr>
            </w:pPr>
          </w:p>
        </w:tc>
      </w:tr>
      <w:tr w:rsidR="00A35D97" w:rsidRPr="00785E33" w14:paraId="6653699E" w14:textId="77777777" w:rsidTr="006C0291">
        <w:trPr>
          <w:trHeight w:val="1241"/>
        </w:trPr>
        <w:tc>
          <w:tcPr>
            <w:tcW w:w="3975" w:type="dxa"/>
            <w:vAlign w:val="center"/>
          </w:tcPr>
          <w:p w14:paraId="60FEE21B" w14:textId="77777777" w:rsidR="001336CA" w:rsidRDefault="00A35D97" w:rsidP="00264F44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Objem sběrných nádob</w:t>
            </w:r>
            <w:r w:rsidR="00F51BFA">
              <w:rPr>
                <w:b/>
              </w:rPr>
              <w:t xml:space="preserve"> </w:t>
            </w:r>
          </w:p>
          <w:p w14:paraId="0FAEA34B" w14:textId="13B34F88" w:rsidR="00A35D97" w:rsidRPr="00785E33" w:rsidRDefault="00A35D97" w:rsidP="00264F44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zvolenou velikost nádoby)</w:t>
            </w:r>
          </w:p>
        </w:tc>
        <w:tc>
          <w:tcPr>
            <w:tcW w:w="6460" w:type="dxa"/>
          </w:tcPr>
          <w:p w14:paraId="174F297E" w14:textId="13CE5F06" w:rsidR="00FA63FF" w:rsidRDefault="00C83863" w:rsidP="00FA63FF">
            <w:pPr>
              <w:tabs>
                <w:tab w:val="left" w:pos="1485"/>
                <w:tab w:val="left" w:pos="1680"/>
                <w:tab w:val="center" w:pos="2500"/>
              </w:tabs>
              <w:rPr>
                <w:sz w:val="28"/>
                <w:szCs w:val="28"/>
              </w:rPr>
            </w:pPr>
            <w:r w:rsidRPr="009E2B7D">
              <w:rPr>
                <w:b/>
                <w:bCs/>
                <w:sz w:val="28"/>
                <w:szCs w:val="28"/>
              </w:rPr>
              <w:t xml:space="preserve"> 80 l</w:t>
            </w:r>
            <w:r w:rsidR="00EA1A11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9083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CA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9E2B7D" w:rsidRPr="009E2B7D">
              <w:rPr>
                <w:sz w:val="28"/>
                <w:szCs w:val="28"/>
              </w:rPr>
              <w:t xml:space="preserve"> </w:t>
            </w:r>
            <w:r w:rsidR="006C0291">
              <w:rPr>
                <w:sz w:val="28"/>
                <w:szCs w:val="28"/>
              </w:rPr>
              <w:t xml:space="preserve">  </w:t>
            </w:r>
            <w:r w:rsidR="009E2B7D" w:rsidRPr="009E2B7D">
              <w:rPr>
                <w:b/>
                <w:bCs/>
                <w:sz w:val="28"/>
                <w:szCs w:val="28"/>
              </w:rPr>
              <w:t xml:space="preserve"> </w:t>
            </w:r>
            <w:r w:rsidR="00302961" w:rsidRPr="009E2B7D">
              <w:rPr>
                <w:sz w:val="28"/>
                <w:szCs w:val="28"/>
              </w:rPr>
              <w:t xml:space="preserve"> </w:t>
            </w:r>
            <w:r w:rsidR="006C0291">
              <w:rPr>
                <w:sz w:val="28"/>
                <w:szCs w:val="28"/>
              </w:rPr>
              <w:t xml:space="preserve"> </w:t>
            </w:r>
            <w:r w:rsidRPr="009E2B7D">
              <w:rPr>
                <w:b/>
                <w:bCs/>
                <w:sz w:val="28"/>
                <w:szCs w:val="28"/>
              </w:rPr>
              <w:t>120 l</w:t>
            </w:r>
            <w:r w:rsidR="00EA1A11">
              <w:rPr>
                <w:b/>
                <w:bCs/>
                <w:sz w:val="28"/>
                <w:szCs w:val="28"/>
              </w:rPr>
              <w:t xml:space="preserve"> </w:t>
            </w:r>
            <w:r w:rsidR="00E005E8">
              <w:rPr>
                <w:b/>
                <w:bCs/>
                <w:sz w:val="28"/>
                <w:szCs w:val="28"/>
              </w:rPr>
              <w:t xml:space="preserve"> </w:t>
            </w:r>
            <w:r w:rsidR="00EA1A11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21077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CA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C0291">
              <w:rPr>
                <w:sz w:val="40"/>
                <w:szCs w:val="40"/>
              </w:rPr>
              <w:t xml:space="preserve">     </w:t>
            </w:r>
            <w:r w:rsidR="00A35D97" w:rsidRPr="009E2B7D">
              <w:rPr>
                <w:b/>
                <w:bCs/>
                <w:sz w:val="28"/>
                <w:szCs w:val="28"/>
              </w:rPr>
              <w:t>240 l</w:t>
            </w:r>
            <w:r w:rsidR="00EA1A11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40229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1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9E2B7D" w:rsidRPr="009E2B7D">
              <w:rPr>
                <w:sz w:val="28"/>
                <w:szCs w:val="28"/>
              </w:rPr>
              <w:t xml:space="preserve"> </w:t>
            </w:r>
            <w:r w:rsidR="00A35D97" w:rsidRPr="009E2B7D">
              <w:rPr>
                <w:sz w:val="28"/>
                <w:szCs w:val="28"/>
              </w:rPr>
              <w:t xml:space="preserve">  </w:t>
            </w:r>
          </w:p>
          <w:p w14:paraId="69A1269E" w14:textId="270F76D9" w:rsidR="00A35D97" w:rsidRPr="007F3FF8" w:rsidRDefault="00C83863" w:rsidP="00FA63FF">
            <w:pPr>
              <w:tabs>
                <w:tab w:val="left" w:pos="1485"/>
                <w:tab w:val="left" w:pos="1680"/>
                <w:tab w:val="center" w:pos="2500"/>
              </w:tabs>
              <w:rPr>
                <w:sz w:val="28"/>
                <w:szCs w:val="28"/>
              </w:rPr>
            </w:pPr>
            <w:r w:rsidRPr="009E2B7D">
              <w:rPr>
                <w:b/>
                <w:bCs/>
                <w:sz w:val="28"/>
                <w:szCs w:val="28"/>
              </w:rPr>
              <w:t>660 l</w:t>
            </w:r>
            <w:r w:rsidR="006C0291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30428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3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9E2B7D" w:rsidRPr="009E2B7D">
              <w:rPr>
                <w:sz w:val="28"/>
                <w:szCs w:val="28"/>
              </w:rPr>
              <w:t xml:space="preserve"> </w:t>
            </w:r>
            <w:r w:rsidR="00302961" w:rsidRPr="009E2B7D">
              <w:rPr>
                <w:sz w:val="28"/>
                <w:szCs w:val="28"/>
              </w:rPr>
              <w:t xml:space="preserve"> </w:t>
            </w:r>
            <w:r w:rsidR="006C0291">
              <w:rPr>
                <w:sz w:val="28"/>
                <w:szCs w:val="28"/>
              </w:rPr>
              <w:t xml:space="preserve">   </w:t>
            </w:r>
            <w:r w:rsidR="00302961" w:rsidRPr="009E2B7D">
              <w:rPr>
                <w:sz w:val="28"/>
                <w:szCs w:val="28"/>
              </w:rPr>
              <w:t xml:space="preserve"> </w:t>
            </w:r>
            <w:r w:rsidR="00302961" w:rsidRPr="009E2B7D">
              <w:rPr>
                <w:b/>
                <w:bCs/>
                <w:sz w:val="28"/>
                <w:szCs w:val="28"/>
              </w:rPr>
              <w:t>1100 l</w:t>
            </w:r>
            <w:r w:rsidR="00EA1A11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5975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29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C0291">
              <w:rPr>
                <w:sz w:val="40"/>
                <w:szCs w:val="40"/>
              </w:rPr>
              <w:tab/>
            </w:r>
            <w:r w:rsidR="00FA63FF">
              <w:rPr>
                <w:sz w:val="40"/>
                <w:szCs w:val="40"/>
              </w:rPr>
              <w:t xml:space="preserve">                     </w:t>
            </w:r>
          </w:p>
        </w:tc>
      </w:tr>
      <w:tr w:rsidR="00A35D97" w:rsidRPr="00785E33" w14:paraId="015A50DB" w14:textId="77777777" w:rsidTr="006C0291">
        <w:trPr>
          <w:trHeight w:val="1876"/>
        </w:trPr>
        <w:tc>
          <w:tcPr>
            <w:tcW w:w="3975" w:type="dxa"/>
            <w:vAlign w:val="center"/>
          </w:tcPr>
          <w:p w14:paraId="2907B3A8" w14:textId="309EDB95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Četnost svozu</w:t>
            </w:r>
            <w:r w:rsidR="00F51BFA">
              <w:rPr>
                <w:b/>
              </w:rPr>
              <w:t xml:space="preserve"> </w:t>
            </w:r>
          </w:p>
          <w:p w14:paraId="5EA24020" w14:textId="77777777" w:rsidR="00A35D97" w:rsidRDefault="00A35D97" w:rsidP="006E24BC">
            <w:pPr>
              <w:tabs>
                <w:tab w:val="left" w:pos="932"/>
              </w:tabs>
              <w:rPr>
                <w:i/>
              </w:rPr>
            </w:pPr>
            <w:r w:rsidRPr="009E15BE">
              <w:rPr>
                <w:i/>
              </w:rPr>
              <w:t>(vyplňte požadovanou četnost svozu)</w:t>
            </w:r>
          </w:p>
          <w:p w14:paraId="1780EED7" w14:textId="77777777" w:rsidR="00313752" w:rsidRDefault="00313752" w:rsidP="006E24BC">
            <w:pPr>
              <w:tabs>
                <w:tab w:val="left" w:pos="932"/>
              </w:tabs>
              <w:rPr>
                <w:i/>
                <w:sz w:val="20"/>
                <w:szCs w:val="20"/>
              </w:rPr>
            </w:pPr>
          </w:p>
          <w:p w14:paraId="34C287C1" w14:textId="6E002B10" w:rsidR="00CA7294" w:rsidRPr="00313752" w:rsidRDefault="00CA7294" w:rsidP="00313752">
            <w:pPr>
              <w:pStyle w:val="Odstavecseseznamem"/>
              <w:numPr>
                <w:ilvl w:val="0"/>
                <w:numId w:val="9"/>
              </w:numPr>
              <w:tabs>
                <w:tab w:val="left" w:pos="932"/>
              </w:tabs>
              <w:rPr>
                <w:i/>
                <w:sz w:val="20"/>
                <w:szCs w:val="20"/>
              </w:rPr>
            </w:pPr>
            <w:r w:rsidRPr="00313752">
              <w:rPr>
                <w:i/>
                <w:sz w:val="20"/>
                <w:szCs w:val="20"/>
              </w:rPr>
              <w:t>1 x týdně            52 svozů</w:t>
            </w:r>
          </w:p>
          <w:p w14:paraId="4CDFB5C1" w14:textId="4120BCDE" w:rsidR="00CA7294" w:rsidRPr="00313752" w:rsidRDefault="00CA7294" w:rsidP="00313752">
            <w:pPr>
              <w:pStyle w:val="Odstavecseseznamem"/>
              <w:numPr>
                <w:ilvl w:val="0"/>
                <w:numId w:val="9"/>
              </w:numPr>
              <w:tabs>
                <w:tab w:val="left" w:pos="932"/>
              </w:tabs>
              <w:rPr>
                <w:i/>
                <w:sz w:val="20"/>
                <w:szCs w:val="20"/>
              </w:rPr>
            </w:pPr>
            <w:r w:rsidRPr="00313752">
              <w:rPr>
                <w:i/>
                <w:sz w:val="20"/>
                <w:szCs w:val="20"/>
              </w:rPr>
              <w:t>1 x 2 týdny         26 svozů</w:t>
            </w:r>
          </w:p>
          <w:p w14:paraId="75F7B6B5" w14:textId="77777777" w:rsidR="0097330C" w:rsidRPr="00313752" w:rsidRDefault="00CA7294" w:rsidP="00313752">
            <w:pPr>
              <w:pStyle w:val="Odstavecseseznamem"/>
              <w:numPr>
                <w:ilvl w:val="0"/>
                <w:numId w:val="9"/>
              </w:numPr>
              <w:tabs>
                <w:tab w:val="left" w:pos="932"/>
              </w:tabs>
              <w:rPr>
                <w:i/>
                <w:sz w:val="20"/>
                <w:szCs w:val="20"/>
              </w:rPr>
            </w:pPr>
            <w:r w:rsidRPr="00313752">
              <w:rPr>
                <w:i/>
                <w:sz w:val="20"/>
                <w:szCs w:val="20"/>
              </w:rPr>
              <w:t>kombinovaný     39 svozů</w:t>
            </w:r>
          </w:p>
          <w:p w14:paraId="26C9A760" w14:textId="444A9683" w:rsidR="00CA7294" w:rsidRPr="00313752" w:rsidRDefault="0097330C" w:rsidP="00313752">
            <w:pPr>
              <w:tabs>
                <w:tab w:val="left" w:pos="932"/>
              </w:tabs>
              <w:ind w:left="360"/>
              <w:rPr>
                <w:i/>
                <w:sz w:val="18"/>
                <w:szCs w:val="18"/>
              </w:rPr>
            </w:pPr>
            <w:r w:rsidRPr="00313752">
              <w:rPr>
                <w:i/>
                <w:sz w:val="18"/>
                <w:szCs w:val="18"/>
              </w:rPr>
              <w:t>(např. v měsíci 11-4 1xtýdně, 5-10</w:t>
            </w:r>
            <w:r w:rsidR="00702ECB" w:rsidRPr="00313752">
              <w:rPr>
                <w:i/>
                <w:sz w:val="18"/>
                <w:szCs w:val="18"/>
              </w:rPr>
              <w:t xml:space="preserve"> </w:t>
            </w:r>
            <w:r w:rsidRPr="00313752">
              <w:rPr>
                <w:i/>
                <w:sz w:val="18"/>
                <w:szCs w:val="18"/>
              </w:rPr>
              <w:t xml:space="preserve">1x </w:t>
            </w:r>
            <w:r w:rsidR="00313752">
              <w:rPr>
                <w:i/>
                <w:sz w:val="18"/>
                <w:szCs w:val="18"/>
              </w:rPr>
              <w:t xml:space="preserve">       </w:t>
            </w:r>
            <w:r w:rsidRPr="00313752">
              <w:rPr>
                <w:i/>
                <w:sz w:val="18"/>
                <w:szCs w:val="18"/>
              </w:rPr>
              <w:t>za14 dní)</w:t>
            </w:r>
          </w:p>
          <w:p w14:paraId="7252CFF0" w14:textId="77777777" w:rsidR="00313752" w:rsidRPr="00313752" w:rsidRDefault="00CA7294" w:rsidP="00313752">
            <w:pPr>
              <w:pStyle w:val="Odstavecseseznamem"/>
              <w:numPr>
                <w:ilvl w:val="0"/>
                <w:numId w:val="9"/>
              </w:numPr>
              <w:tabs>
                <w:tab w:val="left" w:pos="932"/>
              </w:tabs>
              <w:rPr>
                <w:i/>
                <w:sz w:val="20"/>
                <w:szCs w:val="20"/>
              </w:rPr>
            </w:pPr>
            <w:r w:rsidRPr="00313752">
              <w:rPr>
                <w:i/>
                <w:sz w:val="20"/>
                <w:szCs w:val="20"/>
              </w:rPr>
              <w:t>měsíčně            12 svozů</w:t>
            </w:r>
            <w:r w:rsidR="00BA7BC2" w:rsidRPr="00313752">
              <w:rPr>
                <w:i/>
                <w:sz w:val="20"/>
                <w:szCs w:val="20"/>
              </w:rPr>
              <w:t xml:space="preserve">, </w:t>
            </w:r>
          </w:p>
          <w:p w14:paraId="23D24B45" w14:textId="5B980709" w:rsidR="00CA7294" w:rsidRPr="00313752" w:rsidRDefault="00BA7BC2" w:rsidP="00BA6DBA">
            <w:pPr>
              <w:pStyle w:val="Odstavecseseznamem"/>
              <w:tabs>
                <w:tab w:val="left" w:pos="932"/>
              </w:tabs>
              <w:rPr>
                <w:i/>
                <w:sz w:val="20"/>
                <w:szCs w:val="20"/>
              </w:rPr>
            </w:pPr>
            <w:r w:rsidRPr="00313752">
              <w:rPr>
                <w:i/>
                <w:sz w:val="20"/>
                <w:szCs w:val="20"/>
              </w:rPr>
              <w:t>dle stanoveného termínu</w:t>
            </w:r>
          </w:p>
          <w:p w14:paraId="27840508" w14:textId="350504D5" w:rsidR="00CA7294" w:rsidRPr="00CA7294" w:rsidRDefault="00CA7294" w:rsidP="006E24BC">
            <w:pPr>
              <w:tabs>
                <w:tab w:val="left" w:pos="932"/>
              </w:tabs>
              <w:rPr>
                <w:i/>
              </w:rPr>
            </w:pPr>
          </w:p>
        </w:tc>
        <w:tc>
          <w:tcPr>
            <w:tcW w:w="6460" w:type="dxa"/>
          </w:tcPr>
          <w:p w14:paraId="678DD26E" w14:textId="7523236E" w:rsidR="00BA7BC2" w:rsidRPr="007253E7" w:rsidRDefault="00A35D97" w:rsidP="00BA7BC2">
            <w:pPr>
              <w:tabs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F41D37">
              <w:rPr>
                <w:b/>
                <w:bCs/>
                <w:sz w:val="28"/>
                <w:szCs w:val="28"/>
              </w:rPr>
              <w:t xml:space="preserve">1 x </w:t>
            </w:r>
            <w:r w:rsidR="007F3FF8">
              <w:rPr>
                <w:b/>
                <w:bCs/>
                <w:sz w:val="28"/>
                <w:szCs w:val="28"/>
              </w:rPr>
              <w:t xml:space="preserve">týdně        </w:t>
            </w:r>
            <w:r w:rsidR="008C3D55" w:rsidRPr="00F41D37">
              <w:rPr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sz w:val="40"/>
                  <w:szCs w:val="40"/>
                </w:rPr>
                <w:id w:val="6730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F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FA63FF">
              <w:rPr>
                <w:sz w:val="40"/>
                <w:szCs w:val="40"/>
              </w:rPr>
              <w:tab/>
            </w:r>
            <w:r w:rsidR="00702ECB">
              <w:rPr>
                <w:b/>
                <w:bCs/>
                <w:sz w:val="28"/>
                <w:szCs w:val="28"/>
              </w:rPr>
              <w:t xml:space="preserve"> měsíčně</w:t>
            </w:r>
            <w:r w:rsidR="00702ECB" w:rsidRPr="00F41D37">
              <w:rPr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sz w:val="40"/>
                  <w:szCs w:val="40"/>
                </w:rPr>
                <w:id w:val="-14233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C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253E7">
              <w:rPr>
                <w:sz w:val="40"/>
                <w:szCs w:val="40"/>
              </w:rPr>
              <w:t xml:space="preserve"> </w:t>
            </w:r>
            <w:r w:rsidR="00B05B42" w:rsidRPr="00B05B42">
              <w:rPr>
                <w:sz w:val="16"/>
                <w:szCs w:val="16"/>
              </w:rPr>
              <w:t>(</w:t>
            </w:r>
            <w:proofErr w:type="gramStart"/>
            <w:r w:rsidR="00B05B42">
              <w:rPr>
                <w:sz w:val="16"/>
                <w:szCs w:val="16"/>
              </w:rPr>
              <w:t>80l</w:t>
            </w:r>
            <w:proofErr w:type="gramEnd"/>
            <w:r w:rsidR="00B05B42">
              <w:rPr>
                <w:sz w:val="16"/>
                <w:szCs w:val="16"/>
              </w:rPr>
              <w:t xml:space="preserve"> – 1os)</w:t>
            </w:r>
          </w:p>
          <w:p w14:paraId="21D6D0C9" w14:textId="77777777" w:rsidR="00313752" w:rsidRDefault="00313752" w:rsidP="006E24BC">
            <w:pPr>
              <w:tabs>
                <w:tab w:val="left" w:pos="1440"/>
              </w:tabs>
              <w:rPr>
                <w:b/>
                <w:bCs/>
                <w:sz w:val="28"/>
                <w:szCs w:val="28"/>
              </w:rPr>
            </w:pPr>
          </w:p>
          <w:p w14:paraId="004800CD" w14:textId="2618D602" w:rsidR="00A35D97" w:rsidRPr="00BA7BC2" w:rsidRDefault="00A35D97" w:rsidP="006E24BC">
            <w:pPr>
              <w:tabs>
                <w:tab w:val="left" w:pos="1440"/>
              </w:tabs>
              <w:rPr>
                <w:b/>
                <w:bCs/>
                <w:sz w:val="16"/>
                <w:szCs w:val="16"/>
              </w:rPr>
            </w:pPr>
            <w:r w:rsidRPr="00F41D37">
              <w:rPr>
                <w:b/>
                <w:bCs/>
                <w:sz w:val="28"/>
                <w:szCs w:val="28"/>
              </w:rPr>
              <w:t xml:space="preserve">1 x </w:t>
            </w:r>
            <w:r w:rsidR="00E55B84" w:rsidRPr="00F41D37">
              <w:rPr>
                <w:b/>
                <w:bCs/>
                <w:sz w:val="28"/>
                <w:szCs w:val="28"/>
              </w:rPr>
              <w:t xml:space="preserve">za </w:t>
            </w:r>
            <w:r w:rsidR="009E0879">
              <w:rPr>
                <w:b/>
                <w:bCs/>
                <w:sz w:val="28"/>
                <w:szCs w:val="28"/>
              </w:rPr>
              <w:t>2 týdny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F41D37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8256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0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B646E" w:rsidRPr="00F41D37">
              <w:rPr>
                <w:sz w:val="28"/>
                <w:szCs w:val="28"/>
              </w:rPr>
              <w:t xml:space="preserve">       </w:t>
            </w:r>
          </w:p>
          <w:p w14:paraId="32DEDC96" w14:textId="77777777" w:rsidR="00313752" w:rsidRDefault="00313752" w:rsidP="00313752">
            <w:pPr>
              <w:tabs>
                <w:tab w:val="left" w:pos="932"/>
                <w:tab w:val="center" w:pos="3122"/>
              </w:tabs>
              <w:rPr>
                <w:b/>
                <w:bCs/>
                <w:sz w:val="28"/>
                <w:szCs w:val="28"/>
              </w:rPr>
            </w:pPr>
          </w:p>
          <w:p w14:paraId="28D658FF" w14:textId="77777777" w:rsidR="00313752" w:rsidRDefault="0097330C" w:rsidP="00313752">
            <w:pPr>
              <w:tabs>
                <w:tab w:val="left" w:pos="932"/>
                <w:tab w:val="center" w:pos="3122"/>
              </w:tabs>
              <w:rPr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kombinovaný</w:t>
            </w:r>
            <w:r w:rsidRPr="00F41D37">
              <w:rPr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sz w:val="40"/>
                  <w:szCs w:val="40"/>
                </w:rPr>
                <w:id w:val="1515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C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02ECB">
              <w:rPr>
                <w:sz w:val="40"/>
                <w:szCs w:val="40"/>
              </w:rPr>
              <w:tab/>
            </w:r>
          </w:p>
          <w:p w14:paraId="4C80B987" w14:textId="702A4F38" w:rsidR="00627AEF" w:rsidRPr="00313752" w:rsidRDefault="00313752" w:rsidP="00313752">
            <w:pPr>
              <w:tabs>
                <w:tab w:val="left" w:pos="932"/>
                <w:tab w:val="center" w:pos="3122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</w:p>
        </w:tc>
      </w:tr>
    </w:tbl>
    <w:p w14:paraId="1747D31C" w14:textId="77777777" w:rsidR="002B02F4" w:rsidRDefault="002B02F4" w:rsidP="00A40852">
      <w:pPr>
        <w:jc w:val="both"/>
        <w:rPr>
          <w:rFonts w:cs="Arial"/>
        </w:rPr>
      </w:pPr>
    </w:p>
    <w:tbl>
      <w:tblPr>
        <w:tblpPr w:leftFromText="142" w:rightFromText="142" w:vertAnchor="text" w:tblpY="1"/>
        <w:tblOverlap w:val="never"/>
        <w:tblW w:w="10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8510"/>
      </w:tblGrid>
      <w:tr w:rsidR="00A40852" w:rsidRPr="00A472EF" w14:paraId="7DE83CAA" w14:textId="77777777" w:rsidTr="0097330C">
        <w:trPr>
          <w:trHeight w:val="54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64325" w14:textId="224D4F4A" w:rsidR="00A40852" w:rsidRPr="00A472EF" w:rsidRDefault="00A40852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9E15BE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Umístění nádoby</w:t>
            </w:r>
            <w:r w:rsidR="00693087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r w:rsidR="00693087">
              <w:rPr>
                <w:rFonts w:cs="Arial"/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8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8B20" w14:textId="291BBF4B" w:rsidR="00A40852" w:rsidRPr="00A472EF" w:rsidRDefault="00A40852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06DC7792" w14:textId="1E1076CF" w:rsidR="00B31375" w:rsidRDefault="00B31375" w:rsidP="00AB699E">
      <w:pPr>
        <w:jc w:val="both"/>
        <w:rPr>
          <w:rFonts w:cs="Arial"/>
        </w:rPr>
      </w:pPr>
    </w:p>
    <w:p w14:paraId="1B458F47" w14:textId="41D8A95C" w:rsidR="00945721" w:rsidRPr="00264F44" w:rsidRDefault="00AB699E" w:rsidP="00024533">
      <w:pPr>
        <w:pStyle w:val="Nzev"/>
        <w:jc w:val="both"/>
        <w:rPr>
          <w:rFonts w:ascii="Arial" w:hAnsi="Arial" w:cs="Arial"/>
          <w:b w:val="0"/>
          <w:i/>
          <w:iCs/>
          <w:sz w:val="18"/>
          <w:szCs w:val="18"/>
        </w:rPr>
      </w:pPr>
      <w:r w:rsidRPr="00264F44">
        <w:rPr>
          <w:rFonts w:ascii="Arial" w:hAnsi="Arial" w:cs="Arial"/>
          <w:b w:val="0"/>
          <w:i/>
          <w:iCs/>
          <w:sz w:val="18"/>
          <w:szCs w:val="18"/>
        </w:rPr>
        <w:t xml:space="preserve">Ohlašovací povinnost je daná zákonem č. 565/1990 Sb., o místních poplatcích, ve znění pozdějších předpisů a příslušnou obecně závaznou vyhláškou </w:t>
      </w:r>
      <w:r w:rsidR="00D629AC" w:rsidRPr="00264F44">
        <w:rPr>
          <w:rFonts w:ascii="Arial" w:hAnsi="Arial" w:cs="Arial"/>
          <w:b w:val="0"/>
          <w:i/>
          <w:iCs/>
          <w:sz w:val="18"/>
          <w:szCs w:val="18"/>
        </w:rPr>
        <w:t xml:space="preserve">Města </w:t>
      </w:r>
      <w:r w:rsidR="00FA63FF" w:rsidRPr="00264F44">
        <w:rPr>
          <w:rFonts w:ascii="Arial" w:hAnsi="Arial" w:cs="Arial"/>
          <w:b w:val="0"/>
          <w:i/>
          <w:iCs/>
          <w:sz w:val="18"/>
          <w:szCs w:val="18"/>
        </w:rPr>
        <w:t>Luby</w:t>
      </w:r>
      <w:r w:rsidRPr="00264F44">
        <w:rPr>
          <w:rFonts w:ascii="Arial" w:hAnsi="Arial" w:cs="Arial"/>
          <w:b w:val="0"/>
          <w:i/>
          <w:iCs/>
          <w:sz w:val="18"/>
          <w:szCs w:val="18"/>
        </w:rPr>
        <w:t xml:space="preserve"> o místním poplatku za odkládání komunálního odpadu z nemovité věci</w:t>
      </w:r>
      <w:r w:rsidR="005A3CFE" w:rsidRPr="00264F44">
        <w:rPr>
          <w:rFonts w:ascii="Arial" w:hAnsi="Arial" w:cs="Arial"/>
          <w:b w:val="0"/>
          <w:i/>
          <w:iCs/>
          <w:sz w:val="18"/>
          <w:szCs w:val="18"/>
        </w:rPr>
        <w:t>.</w:t>
      </w:r>
      <w:r w:rsidR="00527775" w:rsidRPr="00264F44">
        <w:rPr>
          <w:rFonts w:ascii="Arial" w:hAnsi="Arial" w:cs="Arial"/>
          <w:b w:val="0"/>
          <w:i/>
          <w:iCs/>
          <w:sz w:val="18"/>
          <w:szCs w:val="18"/>
        </w:rPr>
        <w:t xml:space="preserve"> </w:t>
      </w:r>
    </w:p>
    <w:p w14:paraId="3246FA5A" w14:textId="4B630E57" w:rsidR="00E159B3" w:rsidRPr="00264F44" w:rsidRDefault="00F20892" w:rsidP="00527775">
      <w:pPr>
        <w:pStyle w:val="Podtitul"/>
        <w:jc w:val="both"/>
        <w:rPr>
          <w:rFonts w:cs="Arial"/>
          <w:b w:val="0"/>
          <w:i/>
          <w:iCs/>
          <w:sz w:val="18"/>
          <w:szCs w:val="18"/>
        </w:rPr>
      </w:pPr>
      <w:r w:rsidRPr="00264F44">
        <w:rPr>
          <w:rFonts w:cs="Arial"/>
          <w:b w:val="0"/>
          <w:i/>
          <w:iCs/>
          <w:sz w:val="18"/>
          <w:szCs w:val="18"/>
        </w:rPr>
        <w:t xml:space="preserve">Vaše osobní údaje budou </w:t>
      </w:r>
      <w:r w:rsidR="00E159B3" w:rsidRPr="00264F44">
        <w:rPr>
          <w:rFonts w:cs="Arial"/>
          <w:b w:val="0"/>
          <w:i/>
          <w:iCs/>
          <w:sz w:val="18"/>
          <w:szCs w:val="18"/>
        </w:rPr>
        <w:t>zpracovány na základě zákona č. 565/1990 Sb., o místních poplatcích a v souladu s Nařízením (EU) 2016/679 o ochraně fyzických osob v souvislosti se zpracováním osobních údajů a o volném pohybu těchto údajů – GDPR také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3229ED75" w14:textId="655FDCA4" w:rsidR="00527775" w:rsidRPr="00264F44" w:rsidRDefault="00527775" w:rsidP="00527775">
      <w:pPr>
        <w:pStyle w:val="Podtitul"/>
        <w:jc w:val="both"/>
        <w:rPr>
          <w:rFonts w:cs="Arial"/>
          <w:b w:val="0"/>
          <w:i/>
          <w:iCs/>
          <w:sz w:val="18"/>
          <w:szCs w:val="18"/>
        </w:rPr>
      </w:pPr>
    </w:p>
    <w:p w14:paraId="29A07285" w14:textId="0B562439" w:rsidR="00527775" w:rsidRDefault="00527775" w:rsidP="00527775">
      <w:pPr>
        <w:pStyle w:val="Podtitul"/>
        <w:jc w:val="both"/>
        <w:rPr>
          <w:rFonts w:cs="Arial"/>
          <w:b w:val="0"/>
          <w:i/>
          <w:iCs/>
          <w:sz w:val="20"/>
          <w:szCs w:val="20"/>
        </w:rPr>
      </w:pPr>
    </w:p>
    <w:p w14:paraId="60B51BE4" w14:textId="77777777" w:rsidR="00264F44" w:rsidRDefault="00264F44" w:rsidP="00527775">
      <w:pPr>
        <w:pStyle w:val="Podtitul"/>
        <w:jc w:val="both"/>
        <w:rPr>
          <w:rFonts w:cs="Arial"/>
          <w:b w:val="0"/>
          <w:i/>
          <w:iCs/>
          <w:sz w:val="20"/>
          <w:szCs w:val="20"/>
        </w:rPr>
      </w:pPr>
    </w:p>
    <w:p w14:paraId="779F57DD" w14:textId="2550BE08" w:rsidR="009741E5" w:rsidRPr="007F2E31" w:rsidRDefault="00F14927" w:rsidP="005A3CFE">
      <w:pPr>
        <w:pStyle w:val="Podtitul"/>
        <w:jc w:val="left"/>
        <w:rPr>
          <w:rFonts w:cs="Arial"/>
          <w:bCs/>
        </w:rPr>
      </w:pPr>
      <w:r>
        <w:rPr>
          <w:rFonts w:cs="Arial"/>
          <w:b w:val="0"/>
          <w:sz w:val="22"/>
        </w:rPr>
        <w:t xml:space="preserve">        </w:t>
      </w:r>
      <w:r w:rsidRPr="007F2E31">
        <w:rPr>
          <w:rFonts w:cs="Arial"/>
          <w:bCs/>
          <w:sz w:val="22"/>
        </w:rPr>
        <w:t xml:space="preserve"> </w:t>
      </w:r>
      <w:r w:rsidR="000A1F13" w:rsidRPr="007F2E31">
        <w:rPr>
          <w:rFonts w:cs="Arial"/>
          <w:bCs/>
          <w:sz w:val="22"/>
        </w:rPr>
        <w:t>……………………………………………</w:t>
      </w:r>
      <w:r w:rsidR="005A3CFE" w:rsidRPr="007F2E31">
        <w:rPr>
          <w:rFonts w:cs="Arial"/>
          <w:bCs/>
          <w:sz w:val="22"/>
        </w:rPr>
        <w:t xml:space="preserve"> </w:t>
      </w:r>
      <w:r w:rsidR="005D68D4" w:rsidRPr="007F2E31">
        <w:rPr>
          <w:rFonts w:cs="Arial"/>
          <w:bCs/>
          <w:sz w:val="22"/>
        </w:rPr>
        <w:t xml:space="preserve">               </w:t>
      </w:r>
      <w:r w:rsidR="005A3CFE" w:rsidRPr="007F2E31">
        <w:rPr>
          <w:rFonts w:cs="Arial"/>
          <w:bCs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   </w:t>
      </w:r>
      <w:r w:rsidR="000A1F13" w:rsidRPr="007F2E31">
        <w:rPr>
          <w:rFonts w:cs="Arial"/>
          <w:bCs/>
          <w:sz w:val="22"/>
        </w:rPr>
        <w:t xml:space="preserve"> </w:t>
      </w:r>
      <w:r w:rsidR="005A3CFE" w:rsidRPr="007F2E31">
        <w:rPr>
          <w:rFonts w:cs="Arial"/>
          <w:bCs/>
          <w:sz w:val="22"/>
        </w:rPr>
        <w:t xml:space="preserve">    ……………………………………………                        </w:t>
      </w:r>
    </w:p>
    <w:p w14:paraId="1F6085C7" w14:textId="31F57539" w:rsidR="00AB699E" w:rsidRPr="009E15BE" w:rsidRDefault="005A3CFE" w:rsidP="00AB699E">
      <w:pPr>
        <w:pStyle w:val="Podtitul"/>
        <w:jc w:val="left"/>
        <w:rPr>
          <w:rFonts w:cs="Arial"/>
          <w:bCs/>
        </w:rPr>
      </w:pPr>
      <w:r w:rsidRPr="009E15BE">
        <w:rPr>
          <w:rFonts w:cs="Arial"/>
          <w:bCs/>
        </w:rPr>
        <w:t xml:space="preserve">        </w:t>
      </w:r>
      <w:r w:rsidR="00F14927">
        <w:rPr>
          <w:rFonts w:cs="Arial"/>
          <w:bCs/>
        </w:rPr>
        <w:t xml:space="preserve">         </w:t>
      </w:r>
      <w:r w:rsidR="00F6247E">
        <w:rPr>
          <w:rFonts w:cs="Arial"/>
          <w:bCs/>
        </w:rPr>
        <w:t xml:space="preserve">       </w:t>
      </w:r>
      <w:r w:rsidR="00F14927">
        <w:rPr>
          <w:rFonts w:cs="Arial"/>
          <w:bCs/>
        </w:rPr>
        <w:t xml:space="preserve">     </w:t>
      </w:r>
      <w:r w:rsidRPr="009E15BE">
        <w:rPr>
          <w:rFonts w:cs="Arial"/>
          <w:bCs/>
        </w:rPr>
        <w:t xml:space="preserve"> </w:t>
      </w:r>
      <w:r w:rsidR="00F14927" w:rsidRPr="009E15BE">
        <w:rPr>
          <w:rFonts w:cs="Arial"/>
          <w:bCs/>
          <w:sz w:val="22"/>
        </w:rPr>
        <w:t>Datum</w:t>
      </w:r>
      <w:r w:rsidRPr="009E15BE">
        <w:rPr>
          <w:rFonts w:cs="Arial"/>
          <w:bCs/>
        </w:rPr>
        <w:t xml:space="preserve">                                                                 </w:t>
      </w:r>
      <w:r w:rsidR="00902BE6" w:rsidRPr="009E15BE">
        <w:rPr>
          <w:rFonts w:cs="Arial"/>
          <w:bCs/>
        </w:rPr>
        <w:t xml:space="preserve">     </w:t>
      </w:r>
      <w:r w:rsidR="00CB4386" w:rsidRPr="009E15BE">
        <w:rPr>
          <w:rFonts w:cs="Arial"/>
          <w:bCs/>
          <w:sz w:val="22"/>
        </w:rPr>
        <w:t xml:space="preserve"> Podpis p</w:t>
      </w:r>
      <w:r w:rsidR="00D03DC8" w:rsidRPr="009E15BE">
        <w:rPr>
          <w:rFonts w:cs="Arial"/>
          <w:bCs/>
          <w:sz w:val="22"/>
        </w:rPr>
        <w:t>látce</w:t>
      </w:r>
      <w:r w:rsidR="00AB699E" w:rsidRPr="009E15BE">
        <w:rPr>
          <w:rFonts w:cs="Arial"/>
          <w:bCs/>
        </w:rPr>
        <w:t xml:space="preserve">                                                      </w:t>
      </w:r>
    </w:p>
    <w:p w14:paraId="2BAAE951" w14:textId="77777777" w:rsidR="007F3FF8" w:rsidRDefault="007F3FF8" w:rsidP="00AB699E"/>
    <w:p w14:paraId="7D426C6C" w14:textId="77777777" w:rsidR="007F3FF8" w:rsidRDefault="007F3FF8" w:rsidP="007F3FF8">
      <w:pPr>
        <w:spacing w:after="60"/>
        <w:jc w:val="both"/>
        <w:rPr>
          <w:rFonts w:cs="Arial"/>
        </w:rPr>
      </w:pPr>
      <w:r w:rsidRPr="00693087">
        <w:rPr>
          <w:rFonts w:cs="Arial"/>
          <w:b/>
          <w:bCs/>
        </w:rPr>
        <w:t>Vyplní městský úřad</w:t>
      </w:r>
      <w:r>
        <w:rPr>
          <w:rFonts w:cs="Arial"/>
          <w:b/>
          <w:bCs/>
        </w:rPr>
        <w:t>:</w:t>
      </w:r>
    </w:p>
    <w:tbl>
      <w:tblPr>
        <w:tblpPr w:leftFromText="142" w:rightFromText="142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8535"/>
      </w:tblGrid>
      <w:tr w:rsidR="007F3FF8" w:rsidRPr="00A472EF" w14:paraId="67DCB699" w14:textId="77777777" w:rsidTr="005371B3">
        <w:trPr>
          <w:trHeight w:val="521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6697C" w14:textId="77777777" w:rsidR="007F3FF8" w:rsidRPr="00A472EF" w:rsidRDefault="007F3FF8" w:rsidP="005371B3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Číslo účtu</w:t>
            </w:r>
          </w:p>
        </w:tc>
        <w:tc>
          <w:tcPr>
            <w:tcW w:w="8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9BCCC" w14:textId="7EB2B8F2" w:rsidR="007F3FF8" w:rsidRPr="006B3202" w:rsidRDefault="007F3FF8" w:rsidP="005371B3">
            <w:pP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cs-CZ"/>
              </w:rPr>
            </w:pPr>
            <w:r w:rsidRPr="00274C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 </w:t>
            </w:r>
            <w:r w:rsidR="00FA63FF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cs-CZ"/>
              </w:rPr>
              <w:t>100128634/0600</w:t>
            </w:r>
          </w:p>
        </w:tc>
      </w:tr>
      <w:tr w:rsidR="007F3FF8" w:rsidRPr="00A472EF" w14:paraId="131E07B3" w14:textId="77777777" w:rsidTr="005371B3">
        <w:trPr>
          <w:trHeight w:val="516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5F948" w14:textId="77777777" w:rsidR="007F3FF8" w:rsidRPr="00A472EF" w:rsidRDefault="007F3FF8" w:rsidP="005371B3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Variabilní symbol</w:t>
            </w:r>
          </w:p>
        </w:tc>
        <w:tc>
          <w:tcPr>
            <w:tcW w:w="8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48EFA3" w14:textId="212BF7B4" w:rsidR="007F3FF8" w:rsidRPr="00693087" w:rsidRDefault="007F3FF8" w:rsidP="005371B3">
            <w:pPr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Pr="004E294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r w:rsidRPr="00693087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  <w:r w:rsidR="00FA63FF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  <w:r w:rsidRPr="00693087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                                         </w:t>
            </w:r>
          </w:p>
        </w:tc>
      </w:tr>
    </w:tbl>
    <w:p w14:paraId="533E8F86" w14:textId="0680EE3A" w:rsidR="006B7183" w:rsidRDefault="006B7183" w:rsidP="00AB699E"/>
    <w:sectPr w:rsidR="006B7183" w:rsidSect="002A2638">
      <w:footerReference w:type="default" r:id="rId8"/>
      <w:headerReference w:type="first" r:id="rId9"/>
      <w:pgSz w:w="11906" w:h="16838" w:code="9"/>
      <w:pgMar w:top="720" w:right="720" w:bottom="720" w:left="72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7655" w14:textId="77777777" w:rsidR="00AE3609" w:rsidRDefault="00AE3609" w:rsidP="00144B07">
      <w:r>
        <w:separator/>
      </w:r>
    </w:p>
  </w:endnote>
  <w:endnote w:type="continuationSeparator" w:id="0">
    <w:p w14:paraId="6EA74A44" w14:textId="77777777" w:rsidR="00AE3609" w:rsidRDefault="00AE3609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AF2A" w14:textId="2540A863" w:rsidR="002A2638" w:rsidRDefault="002A2638">
    <w:pPr>
      <w:pStyle w:val="Zpat"/>
    </w:pPr>
    <w:r>
      <w:t>Kontakty: Radka Merhoutová, telefon: 354</w:t>
    </w:r>
    <w:r w:rsidR="00CB0E56">
      <w:t>229</w:t>
    </w:r>
    <w:r>
      <w:t xml:space="preserve">414, email: </w:t>
    </w:r>
    <w:hyperlink r:id="rId1" w:history="1">
      <w:r w:rsidR="00702ECB" w:rsidRPr="00271C40">
        <w:rPr>
          <w:rStyle w:val="Hypertextovodkaz"/>
        </w:rPr>
        <w:t>merhoutova</w:t>
      </w:r>
      <w:r w:rsidR="00702ECB" w:rsidRPr="00271C40">
        <w:rPr>
          <w:rStyle w:val="Hypertextovodkaz"/>
          <w:rFonts w:cstheme="minorHAnsi"/>
        </w:rPr>
        <w:t>@</w:t>
      </w:r>
      <w:r w:rsidR="00702ECB" w:rsidRPr="00271C40">
        <w:rPr>
          <w:rStyle w:val="Hypertextovodkaz"/>
        </w:rPr>
        <w:t>mestoluby.cz</w:t>
      </w:r>
    </w:hyperlink>
    <w:r w:rsidR="00702ECB">
      <w:t xml:space="preserve">, datová schránka: </w:t>
    </w:r>
    <w:proofErr w:type="spellStart"/>
    <w:r w:rsidR="00702ECB" w:rsidRPr="00702ECB">
      <w:t>wvebcww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59F5" w14:textId="77777777" w:rsidR="00AE3609" w:rsidRDefault="00AE3609" w:rsidP="00144B07">
      <w:r>
        <w:separator/>
      </w:r>
    </w:p>
  </w:footnote>
  <w:footnote w:type="continuationSeparator" w:id="0">
    <w:p w14:paraId="2F95A158" w14:textId="77777777" w:rsidR="00AE3609" w:rsidRDefault="00AE3609" w:rsidP="00144B07">
      <w:r>
        <w:continuationSeparator/>
      </w:r>
    </w:p>
  </w:footnote>
  <w:footnote w:id="1">
    <w:p w14:paraId="666496D2" w14:textId="0DF67587" w:rsidR="00382A54" w:rsidRPr="00527775" w:rsidRDefault="00382A54" w:rsidP="00264F44">
      <w:pPr>
        <w:pStyle w:val="Textpoznpodarou"/>
      </w:pPr>
      <w:r w:rsidRPr="00527775">
        <w:rPr>
          <w:rStyle w:val="Znakapoznpodarou"/>
        </w:rPr>
        <w:footnoteRef/>
      </w:r>
      <w:r w:rsidRPr="00527775">
        <w:t xml:space="preserve"> Poplatníkem poplatku je: fyzická osoba, která má v nemovité věci bydliště nebo vlastník nemovité věci</w:t>
      </w:r>
      <w:r w:rsidR="00264F44">
        <w:t>,</w:t>
      </w:r>
      <w:r w:rsidRPr="00527775">
        <w:t xml:space="preserve"> ve které </w:t>
      </w:r>
      <w:r w:rsidR="00527775">
        <w:t xml:space="preserve">    </w:t>
      </w:r>
      <w:r w:rsidR="00264F44">
        <w:t xml:space="preserve">      </w:t>
      </w:r>
      <w:r w:rsidRPr="00527775">
        <w:t xml:space="preserve">nemá bydliště žádná </w:t>
      </w:r>
      <w:r w:rsidR="00313752">
        <w:t>fyzická osoba.</w:t>
      </w:r>
    </w:p>
  </w:footnote>
  <w:footnote w:id="2">
    <w:p w14:paraId="07B87793" w14:textId="43078566" w:rsidR="00382A54" w:rsidRPr="00527775" w:rsidRDefault="00382A54" w:rsidP="00264F44">
      <w:pPr>
        <w:pStyle w:val="Textpoznpodarou"/>
      </w:pPr>
      <w:r w:rsidRPr="00527775">
        <w:rPr>
          <w:rStyle w:val="Znakapoznpodarou"/>
        </w:rPr>
        <w:footnoteRef/>
      </w:r>
      <w:r w:rsidRPr="00527775">
        <w:t xml:space="preserve"> Plátcem poplatku je: SVJ, pokud pro dům vzniklo nebo vlastník nemovité věci v ostatních případech</w:t>
      </w:r>
      <w:r w:rsidR="00313752">
        <w:t>.</w:t>
      </w:r>
    </w:p>
  </w:footnote>
  <w:footnote w:id="3">
    <w:p w14:paraId="5B8541B6" w14:textId="5E1CCC67" w:rsidR="00382A54" w:rsidRPr="00527775" w:rsidRDefault="00382A54" w:rsidP="00264F44">
      <w:pPr>
        <w:pStyle w:val="Textpoznpodarou"/>
      </w:pPr>
      <w:r w:rsidRPr="00527775">
        <w:rPr>
          <w:rStyle w:val="Znakapoznpodarou"/>
        </w:rPr>
        <w:footnoteRef/>
      </w:r>
      <w:r w:rsidRPr="00527775">
        <w:t xml:space="preserve"> V případě zastupování je nutné doložit ověřenou plnou moc k</w:t>
      </w:r>
      <w:r w:rsidR="00313752">
        <w:t> </w:t>
      </w:r>
      <w:r w:rsidRPr="00527775">
        <w:t>zastupování</w:t>
      </w:r>
      <w:r w:rsidR="0031375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7EDF" w14:textId="77777777" w:rsidR="002A2638" w:rsidRPr="00702ECB" w:rsidRDefault="002A2638" w:rsidP="002A2638">
    <w:pPr>
      <w:pStyle w:val="Zhlav"/>
      <w:pBdr>
        <w:bottom w:val="single" w:sz="4" w:space="1" w:color="auto"/>
      </w:pBdr>
      <w:rPr>
        <w:b/>
        <w:bCs/>
        <w:sz w:val="32"/>
        <w:szCs w:val="32"/>
      </w:rPr>
    </w:pPr>
    <w:r w:rsidRPr="00702ECB">
      <w:rPr>
        <w:b/>
        <w:bCs/>
        <w:sz w:val="32"/>
        <w:szCs w:val="32"/>
      </w:rPr>
      <w:t>Městský úřad Luby, náměstí 5. května 164, 35137 Luby</w:t>
    </w:r>
  </w:p>
  <w:p w14:paraId="2C1366E0" w14:textId="77777777" w:rsidR="002A2638" w:rsidRDefault="002A2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E4F"/>
    <w:multiLevelType w:val="hybridMultilevel"/>
    <w:tmpl w:val="2C20545A"/>
    <w:lvl w:ilvl="0" w:tplc="7048DE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7"/>
    <w:multiLevelType w:val="hybridMultilevel"/>
    <w:tmpl w:val="C80C04D4"/>
    <w:lvl w:ilvl="0" w:tplc="AA7E0D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678A"/>
    <w:multiLevelType w:val="hybridMultilevel"/>
    <w:tmpl w:val="971EC6E6"/>
    <w:lvl w:ilvl="0" w:tplc="A4AAA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6CF0"/>
    <w:multiLevelType w:val="hybridMultilevel"/>
    <w:tmpl w:val="E7A42F96"/>
    <w:lvl w:ilvl="0" w:tplc="CEC84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DE7"/>
    <w:multiLevelType w:val="hybridMultilevel"/>
    <w:tmpl w:val="7F74ED7A"/>
    <w:lvl w:ilvl="0" w:tplc="73A61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04F"/>
    <w:multiLevelType w:val="hybridMultilevel"/>
    <w:tmpl w:val="F39C52C4"/>
    <w:lvl w:ilvl="0" w:tplc="16145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17"/>
    <w:multiLevelType w:val="hybridMultilevel"/>
    <w:tmpl w:val="E28007A8"/>
    <w:lvl w:ilvl="0" w:tplc="44B658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F3FDA"/>
    <w:multiLevelType w:val="hybridMultilevel"/>
    <w:tmpl w:val="89EA7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120C"/>
    <w:multiLevelType w:val="hybridMultilevel"/>
    <w:tmpl w:val="D5C6CB78"/>
    <w:lvl w:ilvl="0" w:tplc="1A9C23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08972">
    <w:abstractNumId w:val="1"/>
  </w:num>
  <w:num w:numId="2" w16cid:durableId="762799916">
    <w:abstractNumId w:val="4"/>
  </w:num>
  <w:num w:numId="3" w16cid:durableId="532808256">
    <w:abstractNumId w:val="3"/>
  </w:num>
  <w:num w:numId="4" w16cid:durableId="47153112">
    <w:abstractNumId w:val="0"/>
  </w:num>
  <w:num w:numId="5" w16cid:durableId="1927881248">
    <w:abstractNumId w:val="2"/>
  </w:num>
  <w:num w:numId="6" w16cid:durableId="1264221229">
    <w:abstractNumId w:val="5"/>
  </w:num>
  <w:num w:numId="7" w16cid:durableId="43601313">
    <w:abstractNumId w:val="6"/>
  </w:num>
  <w:num w:numId="8" w16cid:durableId="2121365030">
    <w:abstractNumId w:val="8"/>
  </w:num>
  <w:num w:numId="9" w16cid:durableId="1080568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022C9"/>
    <w:rsid w:val="00004736"/>
    <w:rsid w:val="0001614C"/>
    <w:rsid w:val="00022497"/>
    <w:rsid w:val="00024533"/>
    <w:rsid w:val="0004505D"/>
    <w:rsid w:val="00070DCB"/>
    <w:rsid w:val="00085844"/>
    <w:rsid w:val="00086139"/>
    <w:rsid w:val="00092FDE"/>
    <w:rsid w:val="00093C72"/>
    <w:rsid w:val="00094A83"/>
    <w:rsid w:val="000A1F13"/>
    <w:rsid w:val="000A29B1"/>
    <w:rsid w:val="000D123A"/>
    <w:rsid w:val="000E19D7"/>
    <w:rsid w:val="000F7BE2"/>
    <w:rsid w:val="001175C1"/>
    <w:rsid w:val="001261FD"/>
    <w:rsid w:val="00126692"/>
    <w:rsid w:val="0013167F"/>
    <w:rsid w:val="001336CA"/>
    <w:rsid w:val="00141A1C"/>
    <w:rsid w:val="00144B07"/>
    <w:rsid w:val="00170469"/>
    <w:rsid w:val="00184355"/>
    <w:rsid w:val="001A408C"/>
    <w:rsid w:val="001A580A"/>
    <w:rsid w:val="001B0637"/>
    <w:rsid w:val="001C76EE"/>
    <w:rsid w:val="001D7F98"/>
    <w:rsid w:val="001F5F99"/>
    <w:rsid w:val="001F78BA"/>
    <w:rsid w:val="00221F65"/>
    <w:rsid w:val="00232921"/>
    <w:rsid w:val="002417E7"/>
    <w:rsid w:val="00262614"/>
    <w:rsid w:val="00264F44"/>
    <w:rsid w:val="00274C35"/>
    <w:rsid w:val="00282D2A"/>
    <w:rsid w:val="002A2638"/>
    <w:rsid w:val="002B02F4"/>
    <w:rsid w:val="00302961"/>
    <w:rsid w:val="00313752"/>
    <w:rsid w:val="00316001"/>
    <w:rsid w:val="00323387"/>
    <w:rsid w:val="00323C65"/>
    <w:rsid w:val="00364635"/>
    <w:rsid w:val="00372C68"/>
    <w:rsid w:val="00382A54"/>
    <w:rsid w:val="003870BF"/>
    <w:rsid w:val="003A1512"/>
    <w:rsid w:val="003A3FC7"/>
    <w:rsid w:val="003B563C"/>
    <w:rsid w:val="003B69BD"/>
    <w:rsid w:val="003D336C"/>
    <w:rsid w:val="003F2002"/>
    <w:rsid w:val="003F3B35"/>
    <w:rsid w:val="00401FFB"/>
    <w:rsid w:val="00432348"/>
    <w:rsid w:val="00436FC7"/>
    <w:rsid w:val="00437A81"/>
    <w:rsid w:val="00453ADC"/>
    <w:rsid w:val="00462A82"/>
    <w:rsid w:val="00462D36"/>
    <w:rsid w:val="00466D47"/>
    <w:rsid w:val="00482A1B"/>
    <w:rsid w:val="00482B31"/>
    <w:rsid w:val="00483BEE"/>
    <w:rsid w:val="00497F80"/>
    <w:rsid w:val="004A4CAC"/>
    <w:rsid w:val="004C74B9"/>
    <w:rsid w:val="004D09A5"/>
    <w:rsid w:val="004D5A72"/>
    <w:rsid w:val="004E2943"/>
    <w:rsid w:val="004F03B0"/>
    <w:rsid w:val="004F45A1"/>
    <w:rsid w:val="00513C08"/>
    <w:rsid w:val="00527775"/>
    <w:rsid w:val="00531A62"/>
    <w:rsid w:val="00533BA4"/>
    <w:rsid w:val="0054607F"/>
    <w:rsid w:val="00556FC8"/>
    <w:rsid w:val="0058382A"/>
    <w:rsid w:val="00584536"/>
    <w:rsid w:val="005959E8"/>
    <w:rsid w:val="005A2C17"/>
    <w:rsid w:val="005A3CFE"/>
    <w:rsid w:val="005A4B6F"/>
    <w:rsid w:val="005A6335"/>
    <w:rsid w:val="005D1DE6"/>
    <w:rsid w:val="005D515C"/>
    <w:rsid w:val="005D53F7"/>
    <w:rsid w:val="005D68D4"/>
    <w:rsid w:val="005D7543"/>
    <w:rsid w:val="005E5B74"/>
    <w:rsid w:val="005F5A50"/>
    <w:rsid w:val="00602F2E"/>
    <w:rsid w:val="00606148"/>
    <w:rsid w:val="00607BF7"/>
    <w:rsid w:val="00627AEF"/>
    <w:rsid w:val="00643371"/>
    <w:rsid w:val="00644707"/>
    <w:rsid w:val="00657698"/>
    <w:rsid w:val="00665312"/>
    <w:rsid w:val="00666B78"/>
    <w:rsid w:val="00693087"/>
    <w:rsid w:val="006B3202"/>
    <w:rsid w:val="006B646E"/>
    <w:rsid w:val="006B7183"/>
    <w:rsid w:val="006C0291"/>
    <w:rsid w:val="006C39B4"/>
    <w:rsid w:val="006E24BC"/>
    <w:rsid w:val="006E5D15"/>
    <w:rsid w:val="00702ECB"/>
    <w:rsid w:val="00712D5D"/>
    <w:rsid w:val="00720905"/>
    <w:rsid w:val="007253E7"/>
    <w:rsid w:val="00725AEE"/>
    <w:rsid w:val="00733721"/>
    <w:rsid w:val="00755237"/>
    <w:rsid w:val="007623E5"/>
    <w:rsid w:val="00767115"/>
    <w:rsid w:val="00785911"/>
    <w:rsid w:val="007939AA"/>
    <w:rsid w:val="00797B11"/>
    <w:rsid w:val="007A2985"/>
    <w:rsid w:val="007B32B0"/>
    <w:rsid w:val="007B3799"/>
    <w:rsid w:val="007D030D"/>
    <w:rsid w:val="007D5174"/>
    <w:rsid w:val="007F2E31"/>
    <w:rsid w:val="007F3FF8"/>
    <w:rsid w:val="00826C81"/>
    <w:rsid w:val="0085378F"/>
    <w:rsid w:val="00886907"/>
    <w:rsid w:val="00893E57"/>
    <w:rsid w:val="008B640C"/>
    <w:rsid w:val="008B7CBB"/>
    <w:rsid w:val="008C1C5D"/>
    <w:rsid w:val="008C3D55"/>
    <w:rsid w:val="008D7ACD"/>
    <w:rsid w:val="008E4CE9"/>
    <w:rsid w:val="008F118B"/>
    <w:rsid w:val="008F1874"/>
    <w:rsid w:val="008F7262"/>
    <w:rsid w:val="00902BE6"/>
    <w:rsid w:val="009159D3"/>
    <w:rsid w:val="00915DA0"/>
    <w:rsid w:val="009173BA"/>
    <w:rsid w:val="00921BF0"/>
    <w:rsid w:val="009252EE"/>
    <w:rsid w:val="00942100"/>
    <w:rsid w:val="00945721"/>
    <w:rsid w:val="009529A5"/>
    <w:rsid w:val="00964AE6"/>
    <w:rsid w:val="0097330C"/>
    <w:rsid w:val="009741E5"/>
    <w:rsid w:val="0098196B"/>
    <w:rsid w:val="00981A9B"/>
    <w:rsid w:val="00997627"/>
    <w:rsid w:val="009A178B"/>
    <w:rsid w:val="009A290B"/>
    <w:rsid w:val="009A4500"/>
    <w:rsid w:val="009B4FA4"/>
    <w:rsid w:val="009E0879"/>
    <w:rsid w:val="009E15BE"/>
    <w:rsid w:val="009E2B7D"/>
    <w:rsid w:val="009E4AC6"/>
    <w:rsid w:val="009E6770"/>
    <w:rsid w:val="009F3631"/>
    <w:rsid w:val="009F376A"/>
    <w:rsid w:val="00A03293"/>
    <w:rsid w:val="00A14AE4"/>
    <w:rsid w:val="00A328EE"/>
    <w:rsid w:val="00A35D97"/>
    <w:rsid w:val="00A40852"/>
    <w:rsid w:val="00A43D79"/>
    <w:rsid w:val="00A54977"/>
    <w:rsid w:val="00AA1834"/>
    <w:rsid w:val="00AB027A"/>
    <w:rsid w:val="00AB699E"/>
    <w:rsid w:val="00AC22A9"/>
    <w:rsid w:val="00AC4C98"/>
    <w:rsid w:val="00AD119F"/>
    <w:rsid w:val="00AD501D"/>
    <w:rsid w:val="00AE3609"/>
    <w:rsid w:val="00AF06FD"/>
    <w:rsid w:val="00B001CD"/>
    <w:rsid w:val="00B05B42"/>
    <w:rsid w:val="00B1252D"/>
    <w:rsid w:val="00B147BA"/>
    <w:rsid w:val="00B30856"/>
    <w:rsid w:val="00B309D2"/>
    <w:rsid w:val="00B31375"/>
    <w:rsid w:val="00B623DE"/>
    <w:rsid w:val="00B64F85"/>
    <w:rsid w:val="00B67CA6"/>
    <w:rsid w:val="00BA09EC"/>
    <w:rsid w:val="00BA5C03"/>
    <w:rsid w:val="00BA6DBA"/>
    <w:rsid w:val="00BA7BC2"/>
    <w:rsid w:val="00BE5D61"/>
    <w:rsid w:val="00BF19FA"/>
    <w:rsid w:val="00BF64F1"/>
    <w:rsid w:val="00C176BA"/>
    <w:rsid w:val="00C43C44"/>
    <w:rsid w:val="00C46A14"/>
    <w:rsid w:val="00C526E2"/>
    <w:rsid w:val="00C56CA0"/>
    <w:rsid w:val="00C57E96"/>
    <w:rsid w:val="00C6298D"/>
    <w:rsid w:val="00C73711"/>
    <w:rsid w:val="00C76007"/>
    <w:rsid w:val="00C83863"/>
    <w:rsid w:val="00C8453E"/>
    <w:rsid w:val="00CA5D92"/>
    <w:rsid w:val="00CA7294"/>
    <w:rsid w:val="00CB0E56"/>
    <w:rsid w:val="00CB4386"/>
    <w:rsid w:val="00CC5F5A"/>
    <w:rsid w:val="00CD5A9C"/>
    <w:rsid w:val="00CE2CF4"/>
    <w:rsid w:val="00D03DC8"/>
    <w:rsid w:val="00D06707"/>
    <w:rsid w:val="00D425A5"/>
    <w:rsid w:val="00D56866"/>
    <w:rsid w:val="00D629AC"/>
    <w:rsid w:val="00D75A2D"/>
    <w:rsid w:val="00D9155A"/>
    <w:rsid w:val="00D92EB1"/>
    <w:rsid w:val="00DB5E41"/>
    <w:rsid w:val="00DD2F82"/>
    <w:rsid w:val="00DE12F9"/>
    <w:rsid w:val="00DE38CD"/>
    <w:rsid w:val="00DE3E25"/>
    <w:rsid w:val="00DE5CBC"/>
    <w:rsid w:val="00E005E8"/>
    <w:rsid w:val="00E04777"/>
    <w:rsid w:val="00E159B3"/>
    <w:rsid w:val="00E17B0A"/>
    <w:rsid w:val="00E50BD2"/>
    <w:rsid w:val="00E55B84"/>
    <w:rsid w:val="00E860F9"/>
    <w:rsid w:val="00E867EC"/>
    <w:rsid w:val="00EA1A11"/>
    <w:rsid w:val="00EB0EA5"/>
    <w:rsid w:val="00EF6CAC"/>
    <w:rsid w:val="00F12195"/>
    <w:rsid w:val="00F14399"/>
    <w:rsid w:val="00F14927"/>
    <w:rsid w:val="00F20892"/>
    <w:rsid w:val="00F31033"/>
    <w:rsid w:val="00F34AA1"/>
    <w:rsid w:val="00F415FB"/>
    <w:rsid w:val="00F41D37"/>
    <w:rsid w:val="00F43973"/>
    <w:rsid w:val="00F51BFA"/>
    <w:rsid w:val="00F56C18"/>
    <w:rsid w:val="00F6247E"/>
    <w:rsid w:val="00F62D57"/>
    <w:rsid w:val="00F63F12"/>
    <w:rsid w:val="00F71D75"/>
    <w:rsid w:val="00F7351D"/>
    <w:rsid w:val="00F742A9"/>
    <w:rsid w:val="00F82DBB"/>
    <w:rsid w:val="00F948C8"/>
    <w:rsid w:val="00FA63FF"/>
    <w:rsid w:val="00FB38F5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99E"/>
    <w:pPr>
      <w:spacing w:after="0" w:line="240" w:lineRule="auto"/>
    </w:pPr>
    <w:rPr>
      <w:rFonts w:ascii="Arial" w:eastAsia="Calibri" w:hAnsi="Arial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line="460" w:lineRule="exact"/>
      <w:jc w:val="center"/>
      <w:outlineLvl w:val="1"/>
    </w:pPr>
    <w:rPr>
      <w:rFonts w:ascii="Times New Roman" w:eastAsia="Times New Roman" w:hAnsi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D515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AB699E"/>
    <w:pPr>
      <w:jc w:val="center"/>
    </w:pPr>
    <w:rPr>
      <w:rFonts w:ascii="Tahoma" w:eastAsia="Times New Roman" w:hAnsi="Tahoma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B699E"/>
    <w:rPr>
      <w:rFonts w:ascii="Tahoma" w:eastAsia="Times New Roman" w:hAnsi="Tahoma" w:cs="Times New Roman"/>
      <w:b/>
      <w:bCs/>
      <w:snapToGrid w:val="0"/>
      <w:sz w:val="28"/>
      <w:szCs w:val="20"/>
      <w:lang w:eastAsia="cs-CZ"/>
    </w:rPr>
  </w:style>
  <w:style w:type="paragraph" w:customStyle="1" w:styleId="Podtitul">
    <w:name w:val="Podtitul"/>
    <w:basedOn w:val="Normln"/>
    <w:link w:val="PodtitulChar"/>
    <w:qFormat/>
    <w:rsid w:val="00AB699E"/>
    <w:pPr>
      <w:jc w:val="center"/>
    </w:pPr>
    <w:rPr>
      <w:rFonts w:eastAsia="Times New Roman"/>
      <w:b/>
      <w:sz w:val="24"/>
      <w:szCs w:val="24"/>
      <w:lang w:eastAsia="cs-CZ"/>
    </w:rPr>
  </w:style>
  <w:style w:type="character" w:customStyle="1" w:styleId="PodtitulChar">
    <w:name w:val="Podtitul Char"/>
    <w:link w:val="Podtitul"/>
    <w:rsid w:val="00AB699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115"/>
    <w:pPr>
      <w:ind w:left="720"/>
      <w:contextualSpacing/>
    </w:pPr>
  </w:style>
  <w:style w:type="table" w:styleId="Mkatabulky">
    <w:name w:val="Table Grid"/>
    <w:basedOn w:val="Normlntabulka"/>
    <w:uiPriority w:val="59"/>
    <w:rsid w:val="00A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2A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2A54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2A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27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rhoutova@mestolub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5865-F507-4523-913B-EDDF1F0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2021-11-04T06:54:00Z</dcterms:created>
  <dcterms:modified xsi:type="dcterms:W3CDTF">2022-12-05T06:55:00Z</dcterms:modified>
</cp:coreProperties>
</file>