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4A69" w14:textId="6E7334BE" w:rsidR="00732BAA" w:rsidRDefault="00732BAA" w:rsidP="00732BAA">
      <w:pPr>
        <w:pStyle w:val="Nzev"/>
        <w:rPr>
          <w:rFonts w:ascii="Arial" w:hAnsi="Arial" w:cs="Arial"/>
        </w:rPr>
      </w:pPr>
    </w:p>
    <w:p w14:paraId="54BB4ADE" w14:textId="30340B94" w:rsidR="00732BAA" w:rsidRDefault="00732BAA" w:rsidP="00732BAA">
      <w:pPr>
        <w:pStyle w:val="Nzev"/>
        <w:rPr>
          <w:rFonts w:ascii="Arial" w:hAnsi="Arial" w:cs="Arial"/>
        </w:rPr>
      </w:pPr>
    </w:p>
    <w:p w14:paraId="57ACF9F1" w14:textId="77777777" w:rsidR="00732BAA" w:rsidRDefault="00732BAA" w:rsidP="00732BAA">
      <w:pPr>
        <w:pStyle w:val="Nzev"/>
        <w:rPr>
          <w:rFonts w:ascii="Arial" w:hAnsi="Arial" w:cs="Arial"/>
        </w:rPr>
      </w:pPr>
    </w:p>
    <w:p w14:paraId="52305AE9" w14:textId="77777777" w:rsidR="00732BAA" w:rsidRDefault="00732BAA" w:rsidP="00732BAA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PLNÁ MOC</w:t>
      </w:r>
    </w:p>
    <w:p w14:paraId="241C8267" w14:textId="77777777" w:rsidR="00732BAA" w:rsidRDefault="00732BAA" w:rsidP="00732BAA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74C36728" w14:textId="77777777" w:rsidR="00732BAA" w:rsidRDefault="00732BAA" w:rsidP="00732BAA">
      <w:pPr>
        <w:rPr>
          <w:rFonts w:cs="Arial"/>
        </w:rPr>
      </w:pPr>
      <w:r>
        <w:rPr>
          <w:rFonts w:cs="Arial"/>
        </w:rPr>
        <w:tab/>
      </w:r>
    </w:p>
    <w:p w14:paraId="07595D26" w14:textId="28E72C78" w:rsidR="00732BAA" w:rsidRDefault="00732BAA" w:rsidP="00732BAA">
      <w:pPr>
        <w:rPr>
          <w:rFonts w:cs="Arial"/>
          <w:b/>
        </w:rPr>
      </w:pPr>
      <w:r>
        <w:rPr>
          <w:rFonts w:cs="Arial"/>
          <w:b/>
        </w:rPr>
        <w:t xml:space="preserve">ZMOCNITEL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5963"/>
      </w:tblGrid>
      <w:tr w:rsidR="00732BAA" w14:paraId="791D3F64" w14:textId="77777777" w:rsidTr="00E8595D">
        <w:trPr>
          <w:trHeight w:hRule="exact" w:val="751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38C6" w14:textId="77777777" w:rsidR="00732BAA" w:rsidRPr="00453F4F" w:rsidRDefault="00732BAA" w:rsidP="00E8595D">
            <w:pPr>
              <w:rPr>
                <w:rFonts w:cs="Arial"/>
                <w:b/>
              </w:rPr>
            </w:pPr>
            <w:r w:rsidRPr="00453F4F">
              <w:rPr>
                <w:rFonts w:cs="Arial"/>
                <w:b/>
              </w:rPr>
              <w:t>Jméno a příjmení</w:t>
            </w:r>
          </w:p>
          <w:p w14:paraId="4F29BFB9" w14:textId="77777777" w:rsidR="00732BAA" w:rsidRPr="006F4DB5" w:rsidRDefault="00732BAA" w:rsidP="00E8595D">
            <w:pPr>
              <w:rPr>
                <w:rFonts w:cs="Arial"/>
                <w:bCs/>
                <w:sz w:val="20"/>
                <w:szCs w:val="20"/>
              </w:rPr>
            </w:pPr>
            <w:r w:rsidRPr="00453F4F">
              <w:rPr>
                <w:rFonts w:cs="Arial"/>
                <w:bCs/>
              </w:rPr>
              <w:t>(</w:t>
            </w:r>
            <w:r>
              <w:rPr>
                <w:rFonts w:cs="Arial"/>
                <w:bCs/>
              </w:rPr>
              <w:t>v</w:t>
            </w:r>
            <w:r w:rsidRPr="00453F4F">
              <w:rPr>
                <w:rFonts w:cs="Arial"/>
                <w:bCs/>
              </w:rPr>
              <w:t>lastník nemovitosti – fyzická osoba)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CF41A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413B0C4F" w14:textId="77777777" w:rsidTr="00E8595D">
        <w:trPr>
          <w:trHeight w:hRule="exact" w:val="693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D723" w14:textId="77777777" w:rsidR="00732BAA" w:rsidRDefault="00732BAA" w:rsidP="00E859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Rodné číslo </w:t>
            </w:r>
          </w:p>
          <w:p w14:paraId="4AEB44A3" w14:textId="77777777" w:rsidR="00732BAA" w:rsidRPr="00453F4F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(vlastník nemovitosti – fyzická osoba)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02D9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6E55D73C" w14:textId="77777777" w:rsidTr="00E8595D">
        <w:trPr>
          <w:trHeight w:hRule="exact" w:val="718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0580" w14:textId="77777777" w:rsidR="00732BAA" w:rsidRDefault="00732BAA" w:rsidP="00E859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Místo pobytu</w:t>
            </w:r>
          </w:p>
          <w:p w14:paraId="5F63A7F6" w14:textId="77777777" w:rsidR="00732BAA" w:rsidRPr="00453F4F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(vlastník nemovitosti – fyzická osoba)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6582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733B95B7" w14:textId="77777777" w:rsidTr="00E8595D">
        <w:trPr>
          <w:trHeight w:hRule="exact" w:val="95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FCAC" w14:textId="77777777" w:rsidR="00732BAA" w:rsidRDefault="00732BAA" w:rsidP="00E8595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Název a IČO</w:t>
            </w:r>
          </w:p>
          <w:p w14:paraId="1BA057A2" w14:textId="77777777" w:rsidR="00732BAA" w:rsidRPr="00453F4F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(Společenství vlastníků jednotek (SVJ) nebo právnická osoba PO)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B325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4920526D" w14:textId="77777777" w:rsidTr="00E8595D">
        <w:trPr>
          <w:trHeight w:hRule="exact" w:val="56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B704F" w14:textId="77777777" w:rsidR="00732BAA" w:rsidRPr="00453F4F" w:rsidRDefault="00732BAA" w:rsidP="00E8595D">
            <w:pPr>
              <w:rPr>
                <w:rFonts w:cs="Arial"/>
                <w:b/>
              </w:rPr>
            </w:pPr>
            <w:r w:rsidRPr="00453F4F">
              <w:rPr>
                <w:rFonts w:cs="Arial"/>
                <w:b/>
              </w:rPr>
              <w:t xml:space="preserve">Sídlo </w:t>
            </w:r>
          </w:p>
          <w:p w14:paraId="16407705" w14:textId="77777777" w:rsidR="00732BAA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(SVJ/PO)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2B902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3D7D14C5" w14:textId="77777777" w:rsidTr="00E8595D">
        <w:trPr>
          <w:trHeight w:hRule="exact" w:val="56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6EB1F" w14:textId="77777777" w:rsidR="00732BAA" w:rsidRPr="00453F4F" w:rsidRDefault="00732BAA" w:rsidP="00E8595D">
            <w:pPr>
              <w:rPr>
                <w:rFonts w:cs="Arial"/>
                <w:b/>
              </w:rPr>
            </w:pPr>
            <w:r w:rsidRPr="00453F4F">
              <w:rPr>
                <w:rFonts w:cs="Arial"/>
                <w:b/>
              </w:rPr>
              <w:t>Doručovací adresa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0810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141F86C5" w14:textId="77777777" w:rsidTr="00E8595D">
        <w:trPr>
          <w:trHeight w:hRule="exact" w:val="567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A3EF" w14:textId="77777777" w:rsidR="00732BAA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Telefon, e-mail, datová schránka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BD8C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2CB4ADAF" w14:textId="77777777" w:rsidTr="00E8595D">
        <w:trPr>
          <w:trHeight w:hRule="exact" w:val="749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F50E" w14:textId="77777777" w:rsidR="00732BAA" w:rsidRPr="00657E62" w:rsidRDefault="00732BAA" w:rsidP="00E8595D">
            <w:pPr>
              <w:rPr>
                <w:rFonts w:cs="Arial"/>
                <w:b/>
                <w:bCs/>
              </w:rPr>
            </w:pPr>
            <w:r w:rsidRPr="00657E62">
              <w:rPr>
                <w:rFonts w:cs="Arial"/>
                <w:b/>
                <w:bCs/>
              </w:rPr>
              <w:t>Identifikační údaje nemovité věci</w:t>
            </w:r>
          </w:p>
          <w:p w14:paraId="4CA2EA7C" w14:textId="77777777" w:rsidR="00732BAA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(ulice, č.p., </w:t>
            </w:r>
            <w:proofErr w:type="spellStart"/>
            <w:r>
              <w:rPr>
                <w:rFonts w:cs="Arial"/>
                <w:bCs/>
              </w:rPr>
              <w:t>k.ú</w:t>
            </w:r>
            <w:proofErr w:type="spellEnd"/>
            <w:r>
              <w:rPr>
                <w:rFonts w:cs="Arial"/>
                <w:bCs/>
              </w:rPr>
              <w:t xml:space="preserve">, </w:t>
            </w:r>
            <w:proofErr w:type="spellStart"/>
            <w:r>
              <w:rPr>
                <w:rFonts w:cs="Arial"/>
                <w:bCs/>
              </w:rPr>
              <w:t>č.p.p</w:t>
            </w:r>
            <w:proofErr w:type="spellEnd"/>
            <w:r>
              <w:rPr>
                <w:rFonts w:cs="Arial"/>
                <w:bCs/>
              </w:rPr>
              <w:t>.)</w:t>
            </w:r>
          </w:p>
          <w:p w14:paraId="210A6D11" w14:textId="77777777" w:rsidR="00732BAA" w:rsidRPr="00967099" w:rsidRDefault="00732BAA" w:rsidP="00E8595D">
            <w:pPr>
              <w:rPr>
                <w:rFonts w:cs="Arial"/>
                <w:bCs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ECBC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</w:tbl>
    <w:p w14:paraId="2A77CDB2" w14:textId="77777777" w:rsidR="00732BAA" w:rsidRDefault="00732BAA" w:rsidP="00732BAA">
      <w:pPr>
        <w:rPr>
          <w:rFonts w:cs="Arial"/>
          <w:b/>
          <w:bCs/>
        </w:rPr>
      </w:pPr>
    </w:p>
    <w:p w14:paraId="511AE534" w14:textId="77777777" w:rsidR="00732BAA" w:rsidRPr="00AD592C" w:rsidRDefault="00732BAA" w:rsidP="00732BAA">
      <w:pPr>
        <w:jc w:val="center"/>
        <w:rPr>
          <w:rFonts w:cs="Arial"/>
          <w:b/>
          <w:bCs/>
          <w:sz w:val="24"/>
        </w:rPr>
      </w:pPr>
      <w:r w:rsidRPr="00085A8A">
        <w:rPr>
          <w:rFonts w:cs="Arial"/>
          <w:b/>
          <w:sz w:val="24"/>
        </w:rPr>
        <w:t>tímto zmocňuje</w:t>
      </w:r>
    </w:p>
    <w:p w14:paraId="0FD7D6EF" w14:textId="77777777" w:rsidR="00732BAA" w:rsidRDefault="00732BAA" w:rsidP="00732BAA">
      <w:pPr>
        <w:rPr>
          <w:rFonts w:cs="Arial"/>
          <w:b/>
        </w:rPr>
      </w:pPr>
    </w:p>
    <w:p w14:paraId="665D3689" w14:textId="792F1EF3" w:rsidR="00732BAA" w:rsidRDefault="00732BAA" w:rsidP="00732BAA">
      <w:pPr>
        <w:rPr>
          <w:rFonts w:cs="Arial"/>
          <w:b/>
        </w:rPr>
      </w:pPr>
      <w:r>
        <w:rPr>
          <w:rFonts w:cs="Arial"/>
          <w:b/>
        </w:rPr>
        <w:t>ZMOCNĚNCE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1"/>
        <w:gridCol w:w="6487"/>
      </w:tblGrid>
      <w:tr w:rsidR="00732BAA" w14:paraId="5501DA21" w14:textId="77777777" w:rsidTr="00E8595D">
        <w:trPr>
          <w:trHeight w:hRule="exact" w:val="661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209F3" w14:textId="77777777" w:rsidR="00732BAA" w:rsidRPr="00A1349D" w:rsidRDefault="00732BAA" w:rsidP="00E8595D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Jméno a příjmení</w:t>
            </w:r>
          </w:p>
          <w:p w14:paraId="6644837F" w14:textId="77777777" w:rsidR="00732BAA" w:rsidRPr="00A1349D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(fyzická osoba)     </w:t>
            </w:r>
          </w:p>
          <w:p w14:paraId="6D757F44" w14:textId="77777777" w:rsidR="00732BAA" w:rsidRPr="00453F4F" w:rsidRDefault="00732BAA" w:rsidP="00E8595D"/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55A1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5089B45F" w14:textId="77777777" w:rsidTr="00E8595D">
        <w:trPr>
          <w:trHeight w:hRule="exact" w:val="519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F942" w14:textId="77777777" w:rsidR="00732BAA" w:rsidRDefault="00732BAA" w:rsidP="00E8595D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Datum narození</w:t>
            </w:r>
          </w:p>
          <w:p w14:paraId="567C2793" w14:textId="77777777" w:rsidR="00732BAA" w:rsidRPr="00A1349D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(fyzická osoba)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0FE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5EF687B0" w14:textId="77777777" w:rsidTr="00E8595D">
        <w:trPr>
          <w:trHeight w:hRule="exact" w:val="6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8357" w14:textId="77777777" w:rsidR="00732BAA" w:rsidRDefault="00732BAA" w:rsidP="00E8595D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Místo pobytu</w:t>
            </w:r>
          </w:p>
          <w:p w14:paraId="2C9090D9" w14:textId="77777777" w:rsidR="00732BAA" w:rsidRPr="00A1349D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(fyzická osoba)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B26B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1FE20B90" w14:textId="77777777" w:rsidTr="00E8595D">
        <w:trPr>
          <w:trHeight w:hRule="exact" w:val="85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05C74" w14:textId="77777777" w:rsidR="00732BAA" w:rsidRDefault="00732BAA" w:rsidP="00E8595D">
            <w:pPr>
              <w:rPr>
                <w:rFonts w:cs="Arial"/>
                <w:bCs/>
              </w:rPr>
            </w:pPr>
            <w:r w:rsidRPr="00A1349D">
              <w:rPr>
                <w:rFonts w:cs="Arial"/>
                <w:b/>
              </w:rPr>
              <w:t>Právnická osoba</w:t>
            </w:r>
            <w:r>
              <w:rPr>
                <w:rFonts w:cs="Arial"/>
                <w:bCs/>
              </w:rPr>
              <w:t xml:space="preserve"> </w:t>
            </w:r>
          </w:p>
          <w:p w14:paraId="18A7AF1A" w14:textId="77777777" w:rsidR="00732BAA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(název, zastoupena)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2D91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3AF37813" w14:textId="77777777" w:rsidTr="00E8595D">
        <w:trPr>
          <w:trHeight w:hRule="exact" w:val="43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5EC4" w14:textId="77777777" w:rsidR="00732BAA" w:rsidRDefault="00732BAA" w:rsidP="00E8595D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IČO</w:t>
            </w:r>
          </w:p>
          <w:p w14:paraId="305A5BAC" w14:textId="77777777" w:rsidR="00732BAA" w:rsidRPr="00A1349D" w:rsidRDefault="00732BAA" w:rsidP="00E8595D">
            <w:pPr>
              <w:rPr>
                <w:rFonts w:cs="Arial"/>
                <w:b/>
              </w:rPr>
            </w:pP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BA07E" w14:textId="77777777" w:rsidR="00732BAA" w:rsidRDefault="00732BAA" w:rsidP="00E8595D">
            <w:pPr>
              <w:rPr>
                <w:rFonts w:cs="Arial"/>
                <w:bCs/>
              </w:rPr>
            </w:pPr>
          </w:p>
          <w:p w14:paraId="42C8AE6E" w14:textId="77777777" w:rsidR="00732BAA" w:rsidRDefault="00732BAA" w:rsidP="00E8595D"/>
          <w:p w14:paraId="27D895B1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4B6CF8C5" w14:textId="77777777" w:rsidTr="00E8595D">
        <w:trPr>
          <w:trHeight w:hRule="exact" w:val="56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4366" w14:textId="77777777" w:rsidR="00732BAA" w:rsidRPr="00A1349D" w:rsidRDefault="00732BAA" w:rsidP="00E8595D">
            <w:pPr>
              <w:rPr>
                <w:rFonts w:cs="Arial"/>
                <w:b/>
              </w:rPr>
            </w:pPr>
            <w:r w:rsidRPr="00A1349D">
              <w:rPr>
                <w:rFonts w:cs="Arial"/>
                <w:b/>
              </w:rPr>
              <w:t>Sídlo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0795E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  <w:tr w:rsidR="00732BAA" w14:paraId="616D1212" w14:textId="77777777" w:rsidTr="00E8595D">
        <w:trPr>
          <w:trHeight w:hRule="exact" w:val="568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06D71" w14:textId="77777777" w:rsidR="00732BAA" w:rsidRDefault="00732BAA" w:rsidP="00E8595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Telefon, e-mail, dat. schránka</w:t>
            </w:r>
          </w:p>
        </w:tc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53A7" w14:textId="77777777" w:rsidR="00732BAA" w:rsidRDefault="00732BAA" w:rsidP="00E8595D">
            <w:pPr>
              <w:rPr>
                <w:rFonts w:cs="Arial"/>
                <w:bCs/>
              </w:rPr>
            </w:pPr>
          </w:p>
        </w:tc>
      </w:tr>
    </w:tbl>
    <w:p w14:paraId="305B25AA" w14:textId="77777777" w:rsidR="00732BAA" w:rsidRDefault="00732BAA" w:rsidP="00732BAA">
      <w:pPr>
        <w:rPr>
          <w:rFonts w:cs="Arial"/>
          <w:b/>
        </w:rPr>
      </w:pPr>
    </w:p>
    <w:p w14:paraId="045A1DBC" w14:textId="77777777" w:rsidR="00732BAA" w:rsidRDefault="00732BAA" w:rsidP="00732BA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k tomu, aby:</w:t>
      </w:r>
    </w:p>
    <w:p w14:paraId="10335CDD" w14:textId="77777777" w:rsidR="00732BAA" w:rsidRDefault="00732BAA" w:rsidP="00732BAA">
      <w:pPr>
        <w:pStyle w:val="Bezmezer"/>
        <w:jc w:val="both"/>
        <w:rPr>
          <w:rFonts w:ascii="Arial" w:hAnsi="Arial" w:cs="Arial"/>
        </w:rPr>
      </w:pPr>
    </w:p>
    <w:p w14:paraId="1D7E3A2B" w14:textId="76E46622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zastupoval zmocnitele v plném rozsahu ve věci poplatkového řízení o </w:t>
      </w:r>
      <w:r w:rsidRPr="00C403E1">
        <w:rPr>
          <w:rFonts w:ascii="Arial" w:hAnsi="Arial" w:cs="Arial"/>
        </w:rPr>
        <w:t>místní</w:t>
      </w:r>
      <w:r>
        <w:rPr>
          <w:rFonts w:ascii="Arial" w:hAnsi="Arial" w:cs="Arial"/>
        </w:rPr>
        <w:t>m poplatku</w:t>
      </w:r>
      <w:r w:rsidRPr="00C403E1">
        <w:rPr>
          <w:rFonts w:ascii="Arial" w:hAnsi="Arial" w:cs="Arial"/>
        </w:rPr>
        <w:t xml:space="preserve"> za odkládání komunálního odpadu z nemovité věci</w:t>
      </w:r>
      <w:r>
        <w:rPr>
          <w:rFonts w:ascii="Arial" w:hAnsi="Arial" w:cs="Arial"/>
        </w:rPr>
        <w:t xml:space="preserve"> dle příslušné obecně závazné vyhlášky Města </w:t>
      </w:r>
      <w:r>
        <w:rPr>
          <w:rFonts w:ascii="Arial" w:hAnsi="Arial" w:cs="Arial"/>
        </w:rPr>
        <w:t>Luby</w:t>
      </w:r>
      <w:r>
        <w:rPr>
          <w:rFonts w:ascii="Arial" w:hAnsi="Arial" w:cs="Arial"/>
        </w:rPr>
        <w:t>;</w:t>
      </w:r>
    </w:p>
    <w:p w14:paraId="0E8A39B9" w14:textId="77777777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podával návrhy a vyjádření k poplatkové povinnosti zmocnitele;</w:t>
      </w:r>
    </w:p>
    <w:p w14:paraId="67D5273A" w14:textId="77777777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přijímal a doručoval písemnosti, které se týkají poplatkové povinnosti zmocnitele;</w:t>
      </w:r>
    </w:p>
    <w:p w14:paraId="5661694B" w14:textId="77777777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nahlížel do spisu, činil si výpisy a opisy listin vyhotovených v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řízení</w:t>
      </w:r>
      <w:r>
        <w:rPr>
          <w:rFonts w:ascii="Arial" w:hAnsi="Arial" w:cs="Arial"/>
        </w:rPr>
        <w:t xml:space="preserve"> </w:t>
      </w:r>
    </w:p>
    <w:p w14:paraId="774EBEAC" w14:textId="1D0F4914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poplatkové</w:t>
      </w:r>
      <w:r>
        <w:rPr>
          <w:rFonts w:ascii="Arial" w:hAnsi="Arial" w:cs="Arial"/>
        </w:rPr>
        <w:t xml:space="preserve"> povinnosti;</w:t>
      </w:r>
    </w:p>
    <w:p w14:paraId="22F5CE30" w14:textId="77777777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podepisoval za zmocnitele listiny vydané v rámci poplatkového řízení o místním poplatku za odkládání komunálního odpadu z nemovité věci;</w:t>
      </w:r>
    </w:p>
    <w:p w14:paraId="4AF3CB19" w14:textId="77777777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podával řádné i mimořádné opravné prostředky proti rozhodnutí správního orgánu;</w:t>
      </w:r>
    </w:p>
    <w:p w14:paraId="05C358C0" w14:textId="77777777" w:rsidR="00732BAA" w:rsidRDefault="00732BAA" w:rsidP="00732BAA">
      <w:pPr>
        <w:pStyle w:val="Bezmezer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činil jakýkoliv další úkony, které jsou nezbytné ke splnění poplatkové povinnosti zmocnitele a v řízení o ní, </w:t>
      </w:r>
    </w:p>
    <w:p w14:paraId="323068FC" w14:textId="77777777" w:rsidR="00732BAA" w:rsidRDefault="00732BAA" w:rsidP="00732BAA">
      <w:pPr>
        <w:pStyle w:val="Bezmezer"/>
        <w:ind w:left="60"/>
        <w:jc w:val="both"/>
        <w:rPr>
          <w:rFonts w:ascii="Arial" w:hAnsi="Arial" w:cs="Arial"/>
        </w:rPr>
      </w:pPr>
    </w:p>
    <w:p w14:paraId="06385DF9" w14:textId="77777777" w:rsidR="00732BAA" w:rsidRDefault="00732BAA" w:rsidP="00732BAA">
      <w:pPr>
        <w:pStyle w:val="Bezmezer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to vše ve stejném rozsahu, v jakém by byl zmocnitel sám k těmto úkonům a právním jednáním oprávněn.</w:t>
      </w:r>
    </w:p>
    <w:p w14:paraId="3B79C571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49984B6E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72928A75" w14:textId="77777777" w:rsidR="00732BAA" w:rsidRDefault="00732BAA" w:rsidP="00732B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 dne ...................................................................</w:t>
      </w:r>
    </w:p>
    <w:p w14:paraId="7AD69FFD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16C4A5EC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111E0FB3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494D0C03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2BD29B98" w14:textId="77777777" w:rsidR="00732BAA" w:rsidRDefault="00732BAA" w:rsidP="00732BA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9A7DB27" w14:textId="77777777" w:rsidR="00732BAA" w:rsidRDefault="00732BAA" w:rsidP="00732BA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478F4534" w14:textId="77777777" w:rsidR="00732BAA" w:rsidRDefault="00732BAA" w:rsidP="00732B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5E5EB428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72323B52" w14:textId="77777777" w:rsidR="00732BAA" w:rsidRDefault="00732BAA" w:rsidP="00732BAA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0C1A9BFF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73DF4BFE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58733E9E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58360A3D" w14:textId="77777777" w:rsidR="00732BAA" w:rsidRDefault="00732BAA" w:rsidP="00732BA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  dne ...................................................................</w:t>
      </w:r>
    </w:p>
    <w:p w14:paraId="2C33B402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568D6F24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0AED9DAF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58C701BD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659A8E38" w14:textId="77777777" w:rsidR="00732BAA" w:rsidRDefault="00732BAA" w:rsidP="00732BAA">
      <w:pPr>
        <w:pStyle w:val="Bezmezer"/>
        <w:rPr>
          <w:rFonts w:ascii="Arial" w:hAnsi="Arial" w:cs="Arial"/>
        </w:rPr>
      </w:pPr>
    </w:p>
    <w:p w14:paraId="754EDD05" w14:textId="77777777" w:rsidR="00732BAA" w:rsidRDefault="00732BAA" w:rsidP="00732BAA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D82117C" w14:textId="77777777" w:rsidR="00732BAA" w:rsidRDefault="00732BAA" w:rsidP="00732BAA">
      <w:pPr>
        <w:pStyle w:val="Bezmezer"/>
        <w:jc w:val="center"/>
      </w:pPr>
      <w:r>
        <w:rPr>
          <w:rFonts w:ascii="Arial" w:hAnsi="Arial" w:cs="Arial"/>
        </w:rPr>
        <w:t>podpis zmocněnce</w:t>
      </w:r>
    </w:p>
    <w:p w14:paraId="31E5A7E0" w14:textId="77777777" w:rsidR="00732BAA" w:rsidRDefault="00732BAA" w:rsidP="00732BAA"/>
    <w:p w14:paraId="52661085" w14:textId="77777777" w:rsidR="00732BAA" w:rsidRDefault="00732BAA" w:rsidP="00732BAA"/>
    <w:p w14:paraId="3094977B" w14:textId="77777777" w:rsidR="00732BAA" w:rsidRDefault="00732BAA" w:rsidP="00732BAA">
      <w:r>
        <w:t xml:space="preserve">  </w:t>
      </w:r>
    </w:p>
    <w:p w14:paraId="4F84295E" w14:textId="77777777" w:rsidR="00732BAA" w:rsidRDefault="00732BAA" w:rsidP="00732BAA">
      <w:r>
        <w:t xml:space="preserve">             </w:t>
      </w:r>
    </w:p>
    <w:p w14:paraId="67C3C9A4" w14:textId="77777777" w:rsidR="00CC66D7" w:rsidRDefault="00CC66D7"/>
    <w:sectPr w:rsidR="00CC66D7" w:rsidSect="00732BAA">
      <w:footerReference w:type="default" r:id="rId7"/>
      <w:headerReference w:type="first" r:id="rId8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B4B9" w14:textId="77777777" w:rsidR="00732BAA" w:rsidRDefault="00732BAA" w:rsidP="00732BAA">
      <w:r>
        <w:separator/>
      </w:r>
    </w:p>
  </w:endnote>
  <w:endnote w:type="continuationSeparator" w:id="0">
    <w:p w14:paraId="3AA350F5" w14:textId="77777777" w:rsidR="00732BAA" w:rsidRDefault="00732BAA" w:rsidP="007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6C00" w14:textId="77777777" w:rsidR="00732BAA" w:rsidRPr="00732BAA" w:rsidRDefault="00732BAA" w:rsidP="00732BAA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  <w:r w:rsidRPr="00732BAA">
      <w:rPr>
        <w:rFonts w:asciiTheme="minorHAnsi" w:eastAsiaTheme="minorHAnsi" w:hAnsiTheme="minorHAnsi" w:cstheme="minorBidi"/>
      </w:rPr>
      <w:t xml:space="preserve">Kontakty: Radka Merhoutová, telefon: 354229414, email: </w:t>
    </w:r>
    <w:hyperlink r:id="rId1" w:history="1">
      <w:r w:rsidRPr="00732BAA">
        <w:rPr>
          <w:rFonts w:asciiTheme="minorHAnsi" w:eastAsiaTheme="minorHAnsi" w:hAnsiTheme="minorHAnsi" w:cstheme="minorBidi"/>
          <w:color w:val="0000FF"/>
          <w:u w:val="single"/>
        </w:rPr>
        <w:t>merhoutova</w:t>
      </w:r>
      <w:r w:rsidRPr="00732BAA">
        <w:rPr>
          <w:rFonts w:asciiTheme="minorHAnsi" w:eastAsiaTheme="minorHAnsi" w:hAnsiTheme="minorHAnsi" w:cstheme="minorHAnsi"/>
          <w:color w:val="0000FF"/>
          <w:u w:val="single"/>
        </w:rPr>
        <w:t>@</w:t>
      </w:r>
      <w:r w:rsidRPr="00732BAA">
        <w:rPr>
          <w:rFonts w:asciiTheme="minorHAnsi" w:eastAsiaTheme="minorHAnsi" w:hAnsiTheme="minorHAnsi" w:cstheme="minorBidi"/>
          <w:color w:val="0000FF"/>
          <w:u w:val="single"/>
        </w:rPr>
        <w:t>mestoluby.cz</w:t>
      </w:r>
    </w:hyperlink>
    <w:r w:rsidRPr="00732BAA">
      <w:rPr>
        <w:rFonts w:asciiTheme="minorHAnsi" w:eastAsiaTheme="minorHAnsi" w:hAnsiTheme="minorHAnsi" w:cstheme="minorBidi"/>
      </w:rPr>
      <w:t xml:space="preserve">, datová schránka: </w:t>
    </w:r>
    <w:proofErr w:type="spellStart"/>
    <w:r w:rsidRPr="00732BAA">
      <w:rPr>
        <w:rFonts w:asciiTheme="minorHAnsi" w:eastAsiaTheme="minorHAnsi" w:hAnsiTheme="minorHAnsi" w:cstheme="minorBidi"/>
      </w:rPr>
      <w:t>wvebcww</w:t>
    </w:r>
    <w:proofErr w:type="spellEnd"/>
  </w:p>
  <w:p w14:paraId="1919CF70" w14:textId="77777777" w:rsidR="00732BAA" w:rsidRDefault="00732B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CC2C" w14:textId="77777777" w:rsidR="00732BAA" w:rsidRDefault="00732BAA" w:rsidP="00732BAA">
      <w:r>
        <w:separator/>
      </w:r>
    </w:p>
  </w:footnote>
  <w:footnote w:type="continuationSeparator" w:id="0">
    <w:p w14:paraId="3F303FB5" w14:textId="77777777" w:rsidR="00732BAA" w:rsidRDefault="00732BAA" w:rsidP="0073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7122" w14:textId="77777777" w:rsidR="00732BAA" w:rsidRPr="00732BAA" w:rsidRDefault="00732BAA" w:rsidP="00732BAA">
    <w:pPr>
      <w:pBdr>
        <w:bottom w:val="single" w:sz="4" w:space="1" w:color="auto"/>
      </w:pBdr>
      <w:tabs>
        <w:tab w:val="center" w:pos="4536"/>
        <w:tab w:val="right" w:pos="9072"/>
      </w:tabs>
      <w:rPr>
        <w:rFonts w:asciiTheme="minorHAnsi" w:eastAsiaTheme="minorHAnsi" w:hAnsiTheme="minorHAnsi" w:cstheme="minorBidi"/>
        <w:b/>
        <w:bCs/>
        <w:sz w:val="32"/>
        <w:szCs w:val="32"/>
      </w:rPr>
    </w:pPr>
    <w:r w:rsidRPr="00732BAA">
      <w:rPr>
        <w:rFonts w:asciiTheme="minorHAnsi" w:eastAsiaTheme="minorHAnsi" w:hAnsiTheme="minorHAnsi" w:cstheme="minorBidi"/>
        <w:b/>
        <w:bCs/>
        <w:sz w:val="32"/>
        <w:szCs w:val="32"/>
      </w:rPr>
      <w:t>Městský úřad Luby, náměstí 5. května 164, 35137 Luby</w:t>
    </w:r>
  </w:p>
  <w:p w14:paraId="53FA4581" w14:textId="77777777" w:rsidR="00732BAA" w:rsidRDefault="00732B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2397"/>
    <w:multiLevelType w:val="hybridMultilevel"/>
    <w:tmpl w:val="C338BA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310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4B5"/>
    <w:rsid w:val="001A04B5"/>
    <w:rsid w:val="00732BAA"/>
    <w:rsid w:val="00C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B76A"/>
  <w15:chartTrackingRefBased/>
  <w15:docId w15:val="{47E30D76-5E28-4090-AFB8-0B1A4AF8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2BAA"/>
    <w:pPr>
      <w:spacing w:after="0" w:line="240" w:lineRule="auto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32BAA"/>
    <w:pPr>
      <w:jc w:val="center"/>
    </w:pPr>
    <w:rPr>
      <w:rFonts w:ascii="Tahoma" w:eastAsia="Times New Roman" w:hAnsi="Tahoma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32BAA"/>
    <w:rPr>
      <w:rFonts w:ascii="Tahoma" w:eastAsia="Times New Roman" w:hAnsi="Tahoma" w:cs="Times New Roman"/>
      <w:b/>
      <w:bCs/>
      <w:snapToGrid w:val="0"/>
      <w:sz w:val="28"/>
      <w:szCs w:val="20"/>
      <w:lang w:eastAsia="cs-CZ"/>
    </w:rPr>
  </w:style>
  <w:style w:type="paragraph" w:styleId="Bezmezer">
    <w:name w:val="No Spacing"/>
    <w:rsid w:val="00732B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2B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2BAA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32B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2BA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houtova@mestolub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Merhoutová</dc:creator>
  <cp:keywords/>
  <dc:description/>
  <cp:lastModifiedBy>Radka Merhoutová</cp:lastModifiedBy>
  <cp:revision>2</cp:revision>
  <cp:lastPrinted>2022-11-14T16:03:00Z</cp:lastPrinted>
  <dcterms:created xsi:type="dcterms:W3CDTF">2022-11-14T15:57:00Z</dcterms:created>
  <dcterms:modified xsi:type="dcterms:W3CDTF">2022-11-14T16:05:00Z</dcterms:modified>
</cp:coreProperties>
</file>